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9A" w:rsidRDefault="003664F4" w:rsidP="0021669A">
      <w:pPr>
        <w:jc w:val="center"/>
        <w:rPr>
          <w:rFonts w:hint="eastAsia"/>
          <w:b/>
        </w:rPr>
      </w:pPr>
      <w:bookmarkStart w:id="0" w:name="_GoBack"/>
      <w:bookmarkEnd w:id="0"/>
      <w:r w:rsidRPr="0021669A">
        <w:rPr>
          <w:b/>
          <w:noProof/>
          <w:sz w:val="32"/>
          <w:szCs w:val="32"/>
          <w:lang w:eastAsia="fr-FR" w:bidi="ar-SA"/>
        </w:rPr>
        <w:drawing>
          <wp:anchor distT="0" distB="0" distL="0" distR="0" simplePos="0" relativeHeight="3" behindDoc="0" locked="0" layoutInCell="1" allowOverlap="1" wp14:anchorId="08421BE4" wp14:editId="6B34BF22">
            <wp:simplePos x="0" y="0"/>
            <wp:positionH relativeFrom="column">
              <wp:posOffset>-503555</wp:posOffset>
            </wp:positionH>
            <wp:positionV relativeFrom="paragraph">
              <wp:posOffset>-75565</wp:posOffset>
            </wp:positionV>
            <wp:extent cx="1665605" cy="981075"/>
            <wp:effectExtent l="0" t="0" r="0" b="9525"/>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1665605" cy="981075"/>
                    </a:xfrm>
                    <a:prstGeom prst="rect">
                      <a:avLst/>
                    </a:prstGeom>
                  </pic:spPr>
                </pic:pic>
              </a:graphicData>
            </a:graphic>
          </wp:anchor>
        </w:drawing>
      </w:r>
      <w:r w:rsidRPr="0021669A">
        <w:rPr>
          <w:b/>
          <w:noProof/>
          <w:sz w:val="32"/>
          <w:szCs w:val="32"/>
          <w:lang w:eastAsia="fr-FR" w:bidi="ar-SA"/>
        </w:rPr>
        <w:drawing>
          <wp:anchor distT="0" distB="0" distL="0" distR="0" simplePos="0" relativeHeight="4" behindDoc="0" locked="0" layoutInCell="1" allowOverlap="1" wp14:anchorId="61957C3A" wp14:editId="3ECBA718">
            <wp:simplePos x="0" y="0"/>
            <wp:positionH relativeFrom="column">
              <wp:posOffset>5026660</wp:posOffset>
            </wp:positionH>
            <wp:positionV relativeFrom="paragraph">
              <wp:posOffset>635</wp:posOffset>
            </wp:positionV>
            <wp:extent cx="1128395" cy="1005205"/>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9"/>
                    <a:stretch>
                      <a:fillRect/>
                    </a:stretch>
                  </pic:blipFill>
                  <pic:spPr bwMode="auto">
                    <a:xfrm>
                      <a:off x="0" y="0"/>
                      <a:ext cx="1128395" cy="1005205"/>
                    </a:xfrm>
                    <a:prstGeom prst="rect">
                      <a:avLst/>
                    </a:prstGeom>
                  </pic:spPr>
                </pic:pic>
              </a:graphicData>
            </a:graphic>
          </wp:anchor>
        </w:drawing>
      </w:r>
      <w:r w:rsidR="0021669A" w:rsidRPr="0021669A">
        <w:rPr>
          <w:b/>
          <w:sz w:val="32"/>
          <w:szCs w:val="32"/>
        </w:rPr>
        <w:t>COMMISSION</w:t>
      </w:r>
      <w:r w:rsidR="0021669A" w:rsidRPr="0021669A">
        <w:rPr>
          <w:b/>
        </w:rPr>
        <w:t xml:space="preserve"> </w:t>
      </w:r>
    </w:p>
    <w:p w:rsidR="00401E86" w:rsidRPr="0021669A" w:rsidRDefault="0021669A" w:rsidP="0021669A">
      <w:pPr>
        <w:jc w:val="center"/>
        <w:rPr>
          <w:rFonts w:hint="eastAsia"/>
          <w:b/>
          <w:sz w:val="32"/>
          <w:szCs w:val="32"/>
        </w:rPr>
      </w:pPr>
      <w:r w:rsidRPr="0021669A">
        <w:rPr>
          <w:b/>
          <w:sz w:val="32"/>
          <w:szCs w:val="32"/>
        </w:rPr>
        <w:t>PRATIQUES ARTISTIQUES</w:t>
      </w:r>
    </w:p>
    <w:p w:rsidR="0021669A" w:rsidRPr="0021669A" w:rsidRDefault="0021669A" w:rsidP="0021669A">
      <w:pPr>
        <w:jc w:val="center"/>
        <w:rPr>
          <w:rFonts w:hint="eastAsia"/>
          <w:b/>
          <w:sz w:val="32"/>
          <w:szCs w:val="32"/>
        </w:rPr>
      </w:pPr>
      <w:r w:rsidRPr="0021669A">
        <w:rPr>
          <w:b/>
          <w:sz w:val="32"/>
          <w:szCs w:val="32"/>
        </w:rPr>
        <w:t>ET CULTURELLES</w:t>
      </w:r>
    </w:p>
    <w:p w:rsidR="00F6322D" w:rsidRDefault="00F6322D">
      <w:pPr>
        <w:jc w:val="center"/>
        <w:rPr>
          <w:rFonts w:ascii="Arial" w:hAnsi="Arial"/>
          <w:b/>
          <w:bCs/>
          <w:sz w:val="36"/>
          <w:szCs w:val="36"/>
        </w:rPr>
      </w:pPr>
    </w:p>
    <w:p w:rsidR="00F6322D" w:rsidRDefault="00F6322D">
      <w:pPr>
        <w:jc w:val="center"/>
        <w:rPr>
          <w:rFonts w:ascii="Arial" w:hAnsi="Arial"/>
          <w:b/>
          <w:bCs/>
          <w:sz w:val="36"/>
          <w:szCs w:val="36"/>
        </w:rPr>
      </w:pPr>
      <w:r>
        <w:rPr>
          <w:rFonts w:ascii="Arial" w:hAnsi="Arial"/>
          <w:b/>
          <w:bCs/>
          <w:sz w:val="36"/>
          <w:szCs w:val="36"/>
        </w:rPr>
        <w:t>CHŒUR FEDERAL</w:t>
      </w:r>
    </w:p>
    <w:p w:rsidR="009106D5" w:rsidRDefault="009106D5">
      <w:pPr>
        <w:jc w:val="center"/>
        <w:rPr>
          <w:rFonts w:ascii="Arial" w:hAnsi="Arial"/>
          <w:b/>
          <w:bCs/>
          <w:sz w:val="36"/>
          <w:szCs w:val="36"/>
        </w:rPr>
      </w:pPr>
    </w:p>
    <w:p w:rsidR="009106D5" w:rsidRDefault="009106D5">
      <w:pPr>
        <w:jc w:val="center"/>
        <w:rPr>
          <w:rFonts w:ascii="Arial" w:hAnsi="Arial"/>
          <w:b/>
          <w:bCs/>
          <w:sz w:val="36"/>
          <w:szCs w:val="36"/>
        </w:rPr>
      </w:pPr>
      <w:r>
        <w:rPr>
          <w:rFonts w:ascii="Arial" w:hAnsi="Arial"/>
          <w:b/>
          <w:bCs/>
          <w:sz w:val="36"/>
          <w:szCs w:val="36"/>
        </w:rPr>
        <w:t xml:space="preserve">« LES VOIX DU </w:t>
      </w:r>
      <w:r w:rsidRPr="009106D5">
        <w:rPr>
          <w:noProof/>
          <w:lang w:eastAsia="fr-FR" w:bidi="ar-SA"/>
        </w:rPr>
        <w:drawing>
          <wp:inline distT="0" distB="0" distL="0" distR="0">
            <wp:extent cx="272941" cy="24280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273531" cy="243325"/>
                    </a:xfrm>
                    <a:prstGeom prst="rect">
                      <a:avLst/>
                    </a:prstGeom>
                    <a:noFill/>
                    <a:ln>
                      <a:noFill/>
                    </a:ln>
                  </pic:spPr>
                </pic:pic>
              </a:graphicData>
            </a:graphic>
          </wp:inline>
        </w:drawing>
      </w:r>
      <w:r>
        <w:rPr>
          <w:rFonts w:ascii="Arial" w:hAnsi="Arial"/>
          <w:b/>
          <w:bCs/>
          <w:sz w:val="36"/>
          <w:szCs w:val="36"/>
        </w:rPr>
        <w:t xml:space="preserve">  FSCF »</w:t>
      </w:r>
    </w:p>
    <w:p w:rsidR="00F6322D" w:rsidRDefault="00F6322D">
      <w:pPr>
        <w:jc w:val="center"/>
        <w:rPr>
          <w:rFonts w:ascii="Arial" w:hAnsi="Arial"/>
          <w:b/>
          <w:bCs/>
          <w:sz w:val="36"/>
          <w:szCs w:val="36"/>
        </w:rPr>
      </w:pPr>
    </w:p>
    <w:p w:rsidR="003A2F0B" w:rsidRDefault="003A2F0B">
      <w:pPr>
        <w:jc w:val="center"/>
        <w:rPr>
          <w:rFonts w:ascii="Arial" w:hAnsi="Arial"/>
          <w:b/>
          <w:bCs/>
          <w:sz w:val="36"/>
          <w:szCs w:val="36"/>
        </w:rPr>
      </w:pPr>
    </w:p>
    <w:p w:rsidR="003A2F0B" w:rsidRPr="00272966" w:rsidRDefault="003A2F0B" w:rsidP="003A2F0B">
      <w:pPr>
        <w:rPr>
          <w:rFonts w:ascii="Arial" w:hAnsi="Arial"/>
          <w:b/>
          <w:u w:val="single"/>
        </w:rPr>
      </w:pPr>
      <w:r w:rsidRPr="00272966">
        <w:rPr>
          <w:rFonts w:ascii="Arial" w:hAnsi="Arial"/>
          <w:b/>
          <w:u w:val="single"/>
        </w:rPr>
        <w:t>CONDITIONS POUR PARTICIPER AU CHŒUR FEDERAL FSCF</w:t>
      </w:r>
    </w:p>
    <w:p w:rsidR="003A2F0B" w:rsidRDefault="003A2F0B" w:rsidP="003A2F0B">
      <w:pPr>
        <w:jc w:val="both"/>
        <w:rPr>
          <w:rFonts w:ascii="Arial" w:hAnsi="Arial"/>
        </w:rPr>
      </w:pPr>
    </w:p>
    <w:p w:rsidR="003A2F0B" w:rsidRDefault="003A2F0B" w:rsidP="003A2F0B">
      <w:pPr>
        <w:jc w:val="both"/>
        <w:rPr>
          <w:rFonts w:ascii="Arial" w:hAnsi="Arial"/>
        </w:rPr>
      </w:pPr>
    </w:p>
    <w:p w:rsidR="003A2F0B" w:rsidRPr="003A2F0B" w:rsidRDefault="003A2F0B" w:rsidP="003A2F0B">
      <w:pPr>
        <w:pStyle w:val="Paragraphedeliste"/>
        <w:numPr>
          <w:ilvl w:val="0"/>
          <w:numId w:val="1"/>
        </w:numPr>
        <w:rPr>
          <w:rFonts w:ascii="Arial" w:hAnsi="Arial"/>
          <w:bCs/>
        </w:rPr>
      </w:pPr>
      <w:r w:rsidRPr="003A2F0B">
        <w:rPr>
          <w:rFonts w:ascii="Arial" w:hAnsi="Arial"/>
          <w:bCs/>
        </w:rPr>
        <w:t xml:space="preserve">  Licence FSCF :   </w:t>
      </w:r>
      <w:r w:rsidRPr="003A2F0B">
        <w:rPr>
          <w:rFonts w:ascii="Arial" w:hAnsi="Arial"/>
          <w:bCs/>
        </w:rPr>
        <w:tab/>
      </w:r>
      <w:r w:rsidRPr="003A2F0B">
        <w:rPr>
          <w:rFonts w:ascii="Arial" w:hAnsi="Arial"/>
          <w:bCs/>
        </w:rPr>
        <w:tab/>
      </w:r>
      <w:r w:rsidRPr="003A2F0B">
        <w:rPr>
          <w:rFonts w:ascii="Arial" w:hAnsi="Arial"/>
          <w:bCs/>
        </w:rPr>
        <w:tab/>
      </w:r>
      <w:r w:rsidRPr="003A2F0B">
        <w:rPr>
          <w:rFonts w:ascii="Arial" w:hAnsi="Arial"/>
          <w:bCs/>
        </w:rPr>
        <w:tab/>
      </w:r>
      <w:r w:rsidRPr="003A2F0B">
        <w:rPr>
          <w:rFonts w:ascii="Arial" w:hAnsi="Arial"/>
          <w:bCs/>
        </w:rPr>
        <w:tab/>
      </w:r>
      <w:r w:rsidRPr="003A2F0B">
        <w:rPr>
          <w:rFonts w:ascii="Arial" w:hAnsi="Arial"/>
          <w:bCs/>
        </w:rPr>
        <w:tab/>
      </w:r>
      <w:r w:rsidRPr="003A2F0B">
        <w:rPr>
          <w:rFonts w:ascii="Arial" w:hAnsi="Arial"/>
          <w:bCs/>
        </w:rPr>
        <w:tab/>
        <w:t>OUI ou NON</w:t>
      </w:r>
      <w:r w:rsidRPr="003A2F0B">
        <w:rPr>
          <w:rFonts w:ascii="Arial" w:hAnsi="Arial"/>
          <w:bCs/>
        </w:rPr>
        <w:tab/>
      </w:r>
      <w:r w:rsidRPr="003A2F0B">
        <w:rPr>
          <w:rFonts w:ascii="Arial" w:hAnsi="Arial"/>
          <w:bCs/>
        </w:rPr>
        <w:tab/>
      </w:r>
    </w:p>
    <w:p w:rsidR="003A2F0B" w:rsidRPr="003A2F0B" w:rsidRDefault="003A2F0B" w:rsidP="003A2F0B">
      <w:pPr>
        <w:rPr>
          <w:rFonts w:ascii="Arial" w:hAnsi="Arial"/>
          <w:bCs/>
        </w:rPr>
      </w:pPr>
    </w:p>
    <w:p w:rsidR="003A2F0B" w:rsidRPr="003A2F0B" w:rsidRDefault="003A2F0B" w:rsidP="003A2F0B">
      <w:pPr>
        <w:rPr>
          <w:rFonts w:ascii="Arial" w:hAnsi="Arial"/>
          <w:bCs/>
        </w:rPr>
      </w:pPr>
      <w:r w:rsidRPr="003A2F0B">
        <w:rPr>
          <w:rFonts w:ascii="Arial" w:hAnsi="Arial"/>
          <w:bCs/>
        </w:rPr>
        <w:t>OUI : Veuillez nous communiquer le N° de votre licence</w:t>
      </w:r>
    </w:p>
    <w:p w:rsidR="003A2F0B" w:rsidRPr="003A2F0B" w:rsidRDefault="003A2F0B" w:rsidP="003A2F0B">
      <w:pPr>
        <w:rPr>
          <w:rFonts w:ascii="Arial" w:hAnsi="Arial"/>
          <w:bCs/>
        </w:rPr>
      </w:pPr>
    </w:p>
    <w:p w:rsidR="003A2F0B" w:rsidRPr="003A2F0B" w:rsidRDefault="003A2F0B" w:rsidP="003A2F0B">
      <w:pPr>
        <w:rPr>
          <w:rFonts w:ascii="Arial" w:hAnsi="Arial"/>
          <w:bCs/>
        </w:rPr>
      </w:pPr>
      <w:r w:rsidRPr="003A2F0B">
        <w:rPr>
          <w:rFonts w:ascii="Arial" w:hAnsi="Arial"/>
          <w:bCs/>
        </w:rPr>
        <w:t>NON </w:t>
      </w:r>
      <w:r w:rsidR="00CE2BFE" w:rsidRPr="003A2F0B">
        <w:rPr>
          <w:rFonts w:ascii="Arial" w:hAnsi="Arial"/>
          <w:bCs/>
        </w:rPr>
        <w:t>: Nous</w:t>
      </w:r>
      <w:r w:rsidRPr="003A2F0B">
        <w:rPr>
          <w:rFonts w:ascii="Arial" w:hAnsi="Arial"/>
          <w:bCs/>
        </w:rPr>
        <w:t xml:space="preserve"> vous demandons de bien vouloir régler la somme de 25 € à l’association FSCF OSONS ENSEMBLE AUTREMENT</w:t>
      </w:r>
      <w:r>
        <w:rPr>
          <w:rFonts w:ascii="Arial" w:hAnsi="Arial"/>
          <w:bCs/>
        </w:rPr>
        <w:t> :</w:t>
      </w:r>
    </w:p>
    <w:p w:rsidR="003A2F0B" w:rsidRPr="003A2F0B" w:rsidRDefault="003A2F0B" w:rsidP="003A2F0B">
      <w:pPr>
        <w:ind w:left="2127"/>
        <w:rPr>
          <w:rFonts w:ascii="Arial" w:hAnsi="Arial"/>
          <w:bCs/>
        </w:rPr>
      </w:pPr>
      <w:r w:rsidRPr="003A2F0B">
        <w:rPr>
          <w:rFonts w:ascii="Arial" w:hAnsi="Arial"/>
          <w:bCs/>
        </w:rPr>
        <w:t xml:space="preserve">1 - soit directement par virement </w:t>
      </w:r>
    </w:p>
    <w:p w:rsidR="003A2F0B" w:rsidRPr="003A2F0B" w:rsidRDefault="003A2F0B" w:rsidP="003A2F0B">
      <w:pPr>
        <w:rPr>
          <w:rFonts w:ascii="Arial" w:hAnsi="Arial"/>
          <w:bCs/>
        </w:rPr>
      </w:pPr>
      <w:r w:rsidRPr="003A2F0B">
        <w:rPr>
          <w:rFonts w:ascii="Arial" w:hAnsi="Arial"/>
          <w:bCs/>
        </w:rPr>
        <w:t>10278   08003   00021275301  09 CCM Domiciliation CCM Besançon St Claude</w:t>
      </w:r>
    </w:p>
    <w:p w:rsidR="003A2F0B" w:rsidRPr="003A2F0B" w:rsidRDefault="003A2F0B" w:rsidP="003A2F0B">
      <w:pPr>
        <w:rPr>
          <w:rFonts w:ascii="Arial" w:hAnsi="Arial"/>
          <w:bCs/>
        </w:rPr>
      </w:pPr>
    </w:p>
    <w:p w:rsidR="003A2F0B" w:rsidRPr="003A2F0B" w:rsidRDefault="003A2F0B" w:rsidP="003A2F0B">
      <w:pPr>
        <w:rPr>
          <w:rFonts w:ascii="Arial" w:hAnsi="Arial"/>
          <w:bCs/>
        </w:rPr>
      </w:pPr>
      <w:r w:rsidRPr="003A2F0B">
        <w:rPr>
          <w:rFonts w:ascii="Arial" w:hAnsi="Arial"/>
          <w:bCs/>
        </w:rPr>
        <w:t xml:space="preserve">                               2 – par chèque à l’ordre de Osons Ensemble Autrement à l’adresse suivante : Monique Rouge -13, rue de la Neuvie 25 170 MONCLEY</w:t>
      </w:r>
    </w:p>
    <w:p w:rsidR="003A2F0B" w:rsidRPr="003A2F0B" w:rsidRDefault="003A2F0B" w:rsidP="003A2F0B">
      <w:pPr>
        <w:rPr>
          <w:rFonts w:ascii="Arial" w:hAnsi="Arial"/>
          <w:bCs/>
        </w:rPr>
      </w:pPr>
    </w:p>
    <w:p w:rsidR="003A2F0B" w:rsidRPr="003A2F0B" w:rsidRDefault="003A2F0B" w:rsidP="003A2F0B">
      <w:pPr>
        <w:pStyle w:val="Paragraphedeliste"/>
        <w:numPr>
          <w:ilvl w:val="0"/>
          <w:numId w:val="1"/>
        </w:numPr>
        <w:rPr>
          <w:rFonts w:ascii="Arial" w:hAnsi="Arial"/>
          <w:bCs/>
        </w:rPr>
      </w:pPr>
      <w:r w:rsidRPr="003A2F0B">
        <w:rPr>
          <w:rFonts w:ascii="Arial" w:hAnsi="Arial"/>
          <w:bCs/>
        </w:rPr>
        <w:t xml:space="preserve">S’engager à participer aux trois stages </w:t>
      </w:r>
      <w:r>
        <w:rPr>
          <w:rFonts w:ascii="Arial" w:hAnsi="Arial"/>
          <w:bCs/>
        </w:rPr>
        <w:t xml:space="preserve">du samedi 14 H au dimanche 17 </w:t>
      </w:r>
      <w:r w:rsidR="00CE2BFE">
        <w:rPr>
          <w:rFonts w:ascii="Arial" w:hAnsi="Arial"/>
          <w:bCs/>
        </w:rPr>
        <w:t>H</w:t>
      </w:r>
      <w:r w:rsidR="00CE2BFE" w:rsidRPr="003A2F0B">
        <w:rPr>
          <w:rFonts w:ascii="Arial" w:hAnsi="Arial"/>
          <w:bCs/>
        </w:rPr>
        <w:t xml:space="preserve">. </w:t>
      </w:r>
      <w:r w:rsidRPr="003A2F0B">
        <w:rPr>
          <w:rFonts w:ascii="Arial" w:hAnsi="Arial"/>
          <w:bCs/>
        </w:rPr>
        <w:t xml:space="preserve">Lieux à </w:t>
      </w:r>
      <w:r w:rsidR="00CE2BFE" w:rsidRPr="003A2F0B">
        <w:rPr>
          <w:rFonts w:ascii="Arial" w:hAnsi="Arial"/>
          <w:bCs/>
        </w:rPr>
        <w:t>définir,</w:t>
      </w:r>
      <w:r w:rsidRPr="003A2F0B">
        <w:rPr>
          <w:rFonts w:ascii="Arial" w:hAnsi="Arial"/>
          <w:bCs/>
        </w:rPr>
        <w:t xml:space="preserve"> mais en principe sur Paris.</w:t>
      </w:r>
    </w:p>
    <w:p w:rsidR="003A2F0B" w:rsidRPr="003A2F0B" w:rsidRDefault="003A2F0B" w:rsidP="003A2F0B">
      <w:pPr>
        <w:rPr>
          <w:rFonts w:ascii="Arial" w:hAnsi="Arial"/>
          <w:bCs/>
        </w:rPr>
      </w:pPr>
    </w:p>
    <w:p w:rsidR="003A2F0B" w:rsidRPr="00991AE3" w:rsidRDefault="003A2F0B" w:rsidP="003A2F0B">
      <w:pPr>
        <w:ind w:left="709"/>
        <w:rPr>
          <w:rFonts w:ascii="Arial" w:hAnsi="Arial"/>
          <w:b/>
          <w:bCs/>
        </w:rPr>
      </w:pPr>
      <w:r w:rsidRPr="003A2F0B">
        <w:rPr>
          <w:rFonts w:ascii="Arial" w:hAnsi="Arial"/>
          <w:bCs/>
        </w:rPr>
        <w:t>Aux dates suivantes :</w:t>
      </w:r>
      <w:r w:rsidR="00795007">
        <w:rPr>
          <w:rFonts w:ascii="Arial" w:hAnsi="Arial"/>
          <w:bCs/>
        </w:rPr>
        <w:t xml:space="preserve"> </w:t>
      </w:r>
      <w:r w:rsidR="00795007" w:rsidRPr="00991AE3">
        <w:rPr>
          <w:rFonts w:ascii="Arial" w:hAnsi="Arial"/>
          <w:b/>
          <w:bCs/>
        </w:rPr>
        <w:t>Nous ferons notre possible pour que les répéti</w:t>
      </w:r>
      <w:r w:rsidR="0021669A" w:rsidRPr="00991AE3">
        <w:rPr>
          <w:rFonts w:ascii="Arial" w:hAnsi="Arial"/>
          <w:b/>
          <w:bCs/>
        </w:rPr>
        <w:t>t</w:t>
      </w:r>
      <w:r w:rsidR="00991AE3">
        <w:rPr>
          <w:rFonts w:ascii="Arial" w:hAnsi="Arial"/>
          <w:b/>
          <w:bCs/>
        </w:rPr>
        <w:t>i</w:t>
      </w:r>
      <w:r w:rsidR="00795007" w:rsidRPr="00991AE3">
        <w:rPr>
          <w:rFonts w:ascii="Arial" w:hAnsi="Arial"/>
          <w:b/>
          <w:bCs/>
        </w:rPr>
        <w:t>ons soient à Paris, mais nous ne pouvons le certifier pour le moment ;</w:t>
      </w:r>
    </w:p>
    <w:p w:rsidR="00795007" w:rsidRPr="00991AE3" w:rsidRDefault="003A2F0B" w:rsidP="003A2F0B">
      <w:pPr>
        <w:ind w:left="709"/>
        <w:rPr>
          <w:rFonts w:ascii="Arial" w:hAnsi="Arial"/>
          <w:b/>
          <w:bCs/>
        </w:rPr>
      </w:pPr>
      <w:r w:rsidRPr="00991AE3">
        <w:rPr>
          <w:rFonts w:ascii="Arial" w:hAnsi="Arial"/>
          <w:b/>
          <w:bCs/>
        </w:rPr>
        <w:tab/>
      </w:r>
      <w:r w:rsidRPr="00991AE3">
        <w:rPr>
          <w:rFonts w:ascii="Arial" w:hAnsi="Arial"/>
          <w:b/>
          <w:bCs/>
        </w:rPr>
        <w:tab/>
      </w:r>
      <w:r w:rsidR="00795007" w:rsidRPr="00991AE3">
        <w:rPr>
          <w:rFonts w:ascii="Arial" w:hAnsi="Arial"/>
          <w:b/>
          <w:bCs/>
        </w:rPr>
        <w:tab/>
      </w:r>
      <w:r w:rsidRPr="00991AE3">
        <w:rPr>
          <w:rFonts w:ascii="Arial" w:hAnsi="Arial"/>
          <w:b/>
          <w:bCs/>
        </w:rPr>
        <w:t xml:space="preserve">1 </w:t>
      </w:r>
      <w:r w:rsidR="008501A3" w:rsidRPr="00991AE3">
        <w:rPr>
          <w:rFonts w:ascii="Arial" w:hAnsi="Arial"/>
          <w:b/>
          <w:bCs/>
        </w:rPr>
        <w:t>-</w:t>
      </w:r>
      <w:r w:rsidR="00106951" w:rsidRPr="00991AE3">
        <w:rPr>
          <w:rFonts w:ascii="Arial" w:hAnsi="Arial"/>
          <w:b/>
          <w:bCs/>
        </w:rPr>
        <w:t xml:space="preserve">24 </w:t>
      </w:r>
      <w:r w:rsidR="00991AE3" w:rsidRPr="00991AE3">
        <w:rPr>
          <w:rFonts w:ascii="Arial" w:hAnsi="Arial"/>
          <w:b/>
          <w:bCs/>
        </w:rPr>
        <w:t xml:space="preserve">- </w:t>
      </w:r>
      <w:r w:rsidR="00106951" w:rsidRPr="00991AE3">
        <w:rPr>
          <w:rFonts w:ascii="Arial" w:hAnsi="Arial"/>
          <w:b/>
          <w:bCs/>
        </w:rPr>
        <w:t>25</w:t>
      </w:r>
      <w:r w:rsidR="00622821" w:rsidRPr="00991AE3">
        <w:rPr>
          <w:rFonts w:ascii="Arial" w:hAnsi="Arial"/>
          <w:b/>
          <w:bCs/>
        </w:rPr>
        <w:t xml:space="preserve"> Novembre </w:t>
      </w:r>
      <w:r w:rsidR="00795007" w:rsidRPr="00991AE3">
        <w:rPr>
          <w:rFonts w:ascii="Arial" w:hAnsi="Arial"/>
          <w:b/>
          <w:bCs/>
        </w:rPr>
        <w:t xml:space="preserve">à Paris </w:t>
      </w:r>
      <w:r w:rsidR="00106951" w:rsidRPr="00991AE3">
        <w:rPr>
          <w:rFonts w:ascii="Arial" w:hAnsi="Arial"/>
          <w:b/>
          <w:bCs/>
        </w:rPr>
        <w:t>ou B</w:t>
      </w:r>
      <w:r w:rsidR="00991AE3" w:rsidRPr="00991AE3">
        <w:rPr>
          <w:rFonts w:ascii="Arial" w:hAnsi="Arial"/>
          <w:b/>
          <w:bCs/>
        </w:rPr>
        <w:t>ordeaux</w:t>
      </w:r>
    </w:p>
    <w:p w:rsidR="00795007" w:rsidRPr="00991AE3" w:rsidRDefault="00795007" w:rsidP="003A2F0B">
      <w:pPr>
        <w:ind w:left="709"/>
        <w:rPr>
          <w:rFonts w:ascii="Arial" w:hAnsi="Arial"/>
          <w:b/>
          <w:bCs/>
        </w:rPr>
      </w:pPr>
      <w:r w:rsidRPr="00991AE3">
        <w:rPr>
          <w:rFonts w:ascii="Arial" w:hAnsi="Arial"/>
          <w:b/>
          <w:bCs/>
        </w:rPr>
        <w:tab/>
      </w:r>
      <w:r w:rsidR="003A2F0B" w:rsidRPr="00991AE3">
        <w:rPr>
          <w:rFonts w:ascii="Arial" w:hAnsi="Arial"/>
          <w:b/>
          <w:bCs/>
        </w:rPr>
        <w:tab/>
      </w:r>
      <w:r w:rsidR="003A2F0B" w:rsidRPr="00991AE3">
        <w:rPr>
          <w:rFonts w:ascii="Arial" w:hAnsi="Arial"/>
          <w:b/>
          <w:bCs/>
        </w:rPr>
        <w:tab/>
        <w:t>2 –</w:t>
      </w:r>
      <w:r w:rsidR="008501A3" w:rsidRPr="00991AE3">
        <w:rPr>
          <w:rFonts w:ascii="Arial" w:hAnsi="Arial"/>
          <w:b/>
          <w:bCs/>
        </w:rPr>
        <w:t>2 et 3 Février 2019</w:t>
      </w:r>
      <w:r w:rsidRPr="00991AE3">
        <w:rPr>
          <w:rFonts w:ascii="Arial" w:hAnsi="Arial"/>
          <w:b/>
          <w:bCs/>
        </w:rPr>
        <w:t xml:space="preserve"> à </w:t>
      </w:r>
      <w:r w:rsidR="00991AE3" w:rsidRPr="00991AE3">
        <w:rPr>
          <w:rFonts w:ascii="Arial" w:hAnsi="Arial"/>
          <w:b/>
          <w:bCs/>
        </w:rPr>
        <w:t>Paris ou Bordeaux</w:t>
      </w:r>
    </w:p>
    <w:p w:rsidR="003A2F0B" w:rsidRPr="00991AE3" w:rsidRDefault="00795007" w:rsidP="003A2F0B">
      <w:pPr>
        <w:ind w:left="709"/>
        <w:rPr>
          <w:rFonts w:ascii="Arial" w:hAnsi="Arial"/>
          <w:b/>
          <w:bCs/>
        </w:rPr>
      </w:pPr>
      <w:r w:rsidRPr="00991AE3">
        <w:rPr>
          <w:rFonts w:ascii="Arial" w:hAnsi="Arial"/>
          <w:b/>
          <w:bCs/>
        </w:rPr>
        <w:tab/>
      </w:r>
      <w:r w:rsidR="003A2F0B" w:rsidRPr="00991AE3">
        <w:rPr>
          <w:rFonts w:ascii="Arial" w:hAnsi="Arial"/>
          <w:b/>
          <w:bCs/>
        </w:rPr>
        <w:tab/>
      </w:r>
      <w:r w:rsidR="003A2F0B" w:rsidRPr="00991AE3">
        <w:rPr>
          <w:rFonts w:ascii="Arial" w:hAnsi="Arial"/>
          <w:b/>
          <w:bCs/>
        </w:rPr>
        <w:tab/>
        <w:t>3 –</w:t>
      </w:r>
      <w:r w:rsidR="00622821" w:rsidRPr="00991AE3">
        <w:rPr>
          <w:rFonts w:ascii="Arial" w:hAnsi="Arial"/>
          <w:b/>
          <w:bCs/>
        </w:rPr>
        <w:t xml:space="preserve">13 et 14 avril 2019 </w:t>
      </w:r>
      <w:r w:rsidRPr="00991AE3">
        <w:rPr>
          <w:rFonts w:ascii="Arial" w:hAnsi="Arial"/>
          <w:b/>
          <w:bCs/>
        </w:rPr>
        <w:t>à Besançon ou Paris</w:t>
      </w:r>
    </w:p>
    <w:p w:rsidR="003A2F0B" w:rsidRPr="003A2F0B" w:rsidRDefault="003A2F0B" w:rsidP="003A2F0B">
      <w:pPr>
        <w:ind w:left="709"/>
        <w:rPr>
          <w:rFonts w:ascii="Arial" w:hAnsi="Arial"/>
          <w:bCs/>
        </w:rPr>
      </w:pPr>
    </w:p>
    <w:p w:rsidR="003A2F0B" w:rsidRPr="003A2F0B" w:rsidRDefault="003A2F0B" w:rsidP="003A2F0B">
      <w:pPr>
        <w:pStyle w:val="Paragraphedeliste"/>
        <w:numPr>
          <w:ilvl w:val="0"/>
          <w:numId w:val="1"/>
        </w:numPr>
        <w:rPr>
          <w:rFonts w:ascii="Arial" w:hAnsi="Arial"/>
          <w:bCs/>
        </w:rPr>
      </w:pPr>
      <w:r w:rsidRPr="003A2F0B">
        <w:rPr>
          <w:rFonts w:ascii="Arial" w:hAnsi="Arial"/>
          <w:bCs/>
        </w:rPr>
        <w:t>S’engager à participer à un ou deux évènements annuels</w:t>
      </w:r>
    </w:p>
    <w:p w:rsidR="003A2F0B" w:rsidRPr="003A2F0B" w:rsidRDefault="003A2F0B" w:rsidP="003A2F0B">
      <w:pPr>
        <w:ind w:left="360"/>
        <w:rPr>
          <w:rFonts w:ascii="Arial" w:hAnsi="Arial"/>
          <w:bCs/>
        </w:rPr>
      </w:pPr>
      <w:r w:rsidRPr="003A2F0B">
        <w:rPr>
          <w:rFonts w:ascii="Arial" w:hAnsi="Arial"/>
          <w:bCs/>
        </w:rPr>
        <w:t xml:space="preserve">Pour 2018 </w:t>
      </w:r>
      <w:r>
        <w:rPr>
          <w:rFonts w:ascii="Arial" w:hAnsi="Arial"/>
          <w:bCs/>
        </w:rPr>
        <w:t>- 2019</w:t>
      </w:r>
    </w:p>
    <w:p w:rsidR="003A2F0B" w:rsidRDefault="003A2F0B" w:rsidP="003A2F0B">
      <w:pPr>
        <w:ind w:left="360" w:firstLine="349"/>
        <w:rPr>
          <w:rFonts w:ascii="Arial" w:hAnsi="Arial"/>
          <w:bCs/>
        </w:rPr>
      </w:pPr>
      <w:r w:rsidRPr="003A2F0B">
        <w:rPr>
          <w:rFonts w:ascii="Arial" w:hAnsi="Arial"/>
          <w:bCs/>
        </w:rPr>
        <w:t>1</w:t>
      </w:r>
      <w:r w:rsidRPr="003A2F0B">
        <w:rPr>
          <w:rFonts w:ascii="Arial" w:hAnsi="Arial"/>
          <w:bCs/>
          <w:vertAlign w:val="superscript"/>
        </w:rPr>
        <w:t>er</w:t>
      </w:r>
      <w:r w:rsidRPr="003A2F0B">
        <w:rPr>
          <w:rFonts w:ascii="Arial" w:hAnsi="Arial"/>
          <w:bCs/>
        </w:rPr>
        <w:t xml:space="preserve"> évènement : Opéra Garnier (voir ci-dessous)</w:t>
      </w:r>
    </w:p>
    <w:p w:rsidR="003A2F0B" w:rsidRPr="003A2F0B" w:rsidRDefault="003A2F0B" w:rsidP="003A2F0B">
      <w:pPr>
        <w:ind w:left="360" w:firstLine="349"/>
        <w:rPr>
          <w:rFonts w:ascii="Arial" w:hAnsi="Arial"/>
          <w:bCs/>
        </w:rPr>
      </w:pPr>
    </w:p>
    <w:p w:rsidR="003A2F0B" w:rsidRDefault="003A2F0B" w:rsidP="003A2F0B">
      <w:pPr>
        <w:ind w:left="360" w:firstLine="349"/>
        <w:rPr>
          <w:rFonts w:ascii="Arial" w:hAnsi="Arial"/>
          <w:bCs/>
        </w:rPr>
      </w:pPr>
      <w:r>
        <w:rPr>
          <w:rFonts w:ascii="Arial" w:hAnsi="Arial"/>
          <w:bCs/>
          <w:vertAlign w:val="superscript"/>
        </w:rPr>
        <w:t>2</w:t>
      </w:r>
      <w:r w:rsidRPr="003A2F0B">
        <w:rPr>
          <w:rFonts w:ascii="Arial" w:hAnsi="Arial"/>
          <w:bCs/>
          <w:vertAlign w:val="superscript"/>
        </w:rPr>
        <w:t>ème</w:t>
      </w:r>
      <w:r w:rsidRPr="003A2F0B">
        <w:rPr>
          <w:rFonts w:ascii="Arial" w:hAnsi="Arial"/>
          <w:bCs/>
        </w:rPr>
        <w:t xml:space="preserve"> évènement participation à AUTUN Samedi 4 Mai 2019 pour la rencontre nationale ARTS EN FETES.</w:t>
      </w:r>
    </w:p>
    <w:p w:rsidR="003A2F0B" w:rsidRDefault="003A2F0B" w:rsidP="003A2F0B">
      <w:pPr>
        <w:ind w:left="360" w:firstLine="349"/>
        <w:rPr>
          <w:rFonts w:ascii="Arial" w:hAnsi="Arial"/>
          <w:bCs/>
        </w:rPr>
      </w:pPr>
    </w:p>
    <w:p w:rsidR="003A2F0B" w:rsidRDefault="003A2F0B" w:rsidP="003A2F0B">
      <w:pPr>
        <w:pStyle w:val="Paragraphedeliste"/>
        <w:numPr>
          <w:ilvl w:val="0"/>
          <w:numId w:val="1"/>
        </w:numPr>
        <w:rPr>
          <w:rFonts w:ascii="Arial" w:hAnsi="Arial"/>
          <w:bCs/>
        </w:rPr>
      </w:pPr>
      <w:r>
        <w:rPr>
          <w:rFonts w:ascii="Arial" w:hAnsi="Arial"/>
          <w:bCs/>
        </w:rPr>
        <w:t>Vous pouvez vous procurer les partitions nécessaires ci-dessous, sur le lien mentionné</w:t>
      </w:r>
      <w:r w:rsidR="00991AE3">
        <w:rPr>
          <w:rFonts w:ascii="Arial" w:hAnsi="Arial"/>
          <w:bCs/>
        </w:rPr>
        <w:t> : titre</w:t>
      </w:r>
      <w:r w:rsidR="00706012">
        <w:rPr>
          <w:rFonts w:ascii="Arial" w:hAnsi="Arial"/>
          <w:bCs/>
        </w:rPr>
        <w:t>s</w:t>
      </w:r>
      <w:r w:rsidR="00991AE3">
        <w:rPr>
          <w:rFonts w:ascii="Arial" w:hAnsi="Arial"/>
          <w:bCs/>
        </w:rPr>
        <w:t> : MISA TANGO</w:t>
      </w:r>
      <w:r w:rsidR="00706012">
        <w:rPr>
          <w:rFonts w:ascii="Arial" w:hAnsi="Arial"/>
          <w:bCs/>
        </w:rPr>
        <w:t xml:space="preserve"> – AVE VERUM de MOZART – 1</w:t>
      </w:r>
      <w:r w:rsidR="00706012" w:rsidRPr="00706012">
        <w:rPr>
          <w:rFonts w:ascii="Arial" w:hAnsi="Arial"/>
          <w:bCs/>
          <w:vertAlign w:val="superscript"/>
        </w:rPr>
        <w:t>er</w:t>
      </w:r>
      <w:r w:rsidR="00706012">
        <w:rPr>
          <w:rFonts w:ascii="Arial" w:hAnsi="Arial"/>
          <w:bCs/>
        </w:rPr>
        <w:t xml:space="preserve"> Mouvement du REQUIEM  - LACRYMOSA</w:t>
      </w:r>
    </w:p>
    <w:p w:rsidR="003A2F0B" w:rsidRPr="0021669A" w:rsidRDefault="003A2F0B" w:rsidP="003A2F0B">
      <w:pPr>
        <w:ind w:left="360"/>
        <w:rPr>
          <w:rFonts w:ascii="Arial" w:hAnsi="Arial"/>
          <w:bCs/>
          <w:color w:val="FF0000"/>
        </w:rPr>
      </w:pPr>
      <w:r w:rsidRPr="003A2F0B">
        <w:rPr>
          <w:rFonts w:ascii="Arial" w:hAnsi="Arial"/>
          <w:bCs/>
        </w:rPr>
        <w:tab/>
      </w:r>
    </w:p>
    <w:p w:rsidR="00991AE3" w:rsidRDefault="009259CD" w:rsidP="00991AE3">
      <w:pPr>
        <w:rPr>
          <w:rFonts w:hint="eastAsia"/>
        </w:rPr>
      </w:pPr>
      <w:hyperlink r:id="rId11" w:history="1">
        <w:r w:rsidR="00991AE3">
          <w:rPr>
            <w:rStyle w:val="Lienhypertexte"/>
          </w:rPr>
          <w:t>https://www.laflutedepan.com/partition/2218125/martin-palmeri-misa-a-buenos-aires-partition-choeur-et-piano.html</w:t>
        </w:r>
      </w:hyperlink>
    </w:p>
    <w:p w:rsidR="00991AE3" w:rsidRDefault="00991AE3" w:rsidP="00991AE3">
      <w:pPr>
        <w:rPr>
          <w:rFonts w:hint="eastAsia"/>
        </w:rPr>
      </w:pPr>
    </w:p>
    <w:p w:rsidR="00991AE3" w:rsidRDefault="009259CD" w:rsidP="00991AE3">
      <w:pPr>
        <w:rPr>
          <w:rFonts w:hint="eastAsia"/>
        </w:rPr>
      </w:pPr>
      <w:hyperlink r:id="rId12" w:history="1">
        <w:r w:rsidR="00991AE3">
          <w:rPr>
            <w:rStyle w:val="Lienhypertexte"/>
          </w:rPr>
          <w:t>https://www.diamdiffusion.fr/article.php?param=218504&amp;nl=2&amp;na=a&amp;np=4</w:t>
        </w:r>
      </w:hyperlink>
    </w:p>
    <w:p w:rsidR="003A2F0B" w:rsidRDefault="003A2F0B">
      <w:pPr>
        <w:jc w:val="center"/>
        <w:rPr>
          <w:rFonts w:ascii="Arial" w:hAnsi="Arial"/>
          <w:b/>
          <w:bCs/>
          <w:sz w:val="36"/>
          <w:szCs w:val="36"/>
        </w:rPr>
      </w:pPr>
    </w:p>
    <w:p w:rsidR="003A2F0B" w:rsidRDefault="003A2F0B">
      <w:pPr>
        <w:jc w:val="center"/>
        <w:rPr>
          <w:rFonts w:ascii="Arial" w:hAnsi="Arial"/>
          <w:b/>
          <w:bCs/>
          <w:sz w:val="36"/>
          <w:szCs w:val="36"/>
        </w:rPr>
      </w:pPr>
    </w:p>
    <w:p w:rsidR="003A2F0B" w:rsidRDefault="003A2F0B">
      <w:pPr>
        <w:jc w:val="center"/>
        <w:rPr>
          <w:rFonts w:ascii="Arial" w:hAnsi="Arial"/>
          <w:b/>
          <w:bCs/>
          <w:sz w:val="36"/>
          <w:szCs w:val="36"/>
        </w:rPr>
      </w:pPr>
    </w:p>
    <w:p w:rsidR="003A2F0B" w:rsidRDefault="003A2F0B">
      <w:pPr>
        <w:jc w:val="center"/>
        <w:rPr>
          <w:rFonts w:ascii="Arial" w:hAnsi="Arial"/>
          <w:b/>
          <w:bCs/>
          <w:sz w:val="36"/>
          <w:szCs w:val="36"/>
        </w:rPr>
      </w:pPr>
    </w:p>
    <w:p w:rsidR="003A2F0B" w:rsidRDefault="003A2F0B">
      <w:pPr>
        <w:jc w:val="center"/>
        <w:rPr>
          <w:rFonts w:ascii="Arial" w:hAnsi="Arial"/>
          <w:b/>
          <w:bCs/>
          <w:sz w:val="36"/>
          <w:szCs w:val="36"/>
        </w:rPr>
      </w:pPr>
    </w:p>
    <w:p w:rsidR="00401E86" w:rsidRDefault="003664F4">
      <w:pPr>
        <w:jc w:val="center"/>
        <w:rPr>
          <w:rFonts w:ascii="Arial" w:hAnsi="Arial"/>
          <w:b/>
          <w:bCs/>
          <w:sz w:val="36"/>
          <w:szCs w:val="36"/>
          <w:u w:val="single"/>
        </w:rPr>
      </w:pPr>
      <w:r>
        <w:rPr>
          <w:rFonts w:ascii="Arial" w:hAnsi="Arial"/>
          <w:b/>
          <w:bCs/>
          <w:sz w:val="36"/>
          <w:szCs w:val="36"/>
          <w:u w:val="single"/>
        </w:rPr>
        <w:t>INSCRIPTIONS</w:t>
      </w:r>
      <w:r w:rsidR="00F6322D">
        <w:rPr>
          <w:rFonts w:ascii="Arial" w:hAnsi="Arial"/>
          <w:b/>
          <w:bCs/>
          <w:sz w:val="36"/>
          <w:szCs w:val="36"/>
          <w:u w:val="single"/>
        </w:rPr>
        <w:t xml:space="preserve"> au CHŒUR FEDERAL</w:t>
      </w:r>
    </w:p>
    <w:p w:rsidR="00401E86" w:rsidRDefault="00CE2BFE">
      <w:pPr>
        <w:jc w:val="center"/>
        <w:rPr>
          <w:rFonts w:ascii="Arial" w:hAnsi="Arial"/>
          <w:b/>
          <w:bCs/>
          <w:sz w:val="40"/>
          <w:szCs w:val="40"/>
          <w:u w:val="single"/>
        </w:rPr>
      </w:pPr>
      <w:r>
        <w:rPr>
          <w:rFonts w:ascii="Arial" w:hAnsi="Arial"/>
          <w:b/>
          <w:bCs/>
          <w:sz w:val="40"/>
          <w:szCs w:val="40"/>
          <w:u w:val="single"/>
        </w:rPr>
        <w:t>Avant</w:t>
      </w:r>
      <w:r w:rsidR="003664F4">
        <w:rPr>
          <w:rFonts w:ascii="Arial" w:hAnsi="Arial"/>
          <w:b/>
          <w:bCs/>
          <w:sz w:val="40"/>
          <w:szCs w:val="40"/>
          <w:u w:val="single"/>
        </w:rPr>
        <w:t xml:space="preserve"> le 31 Août</w:t>
      </w:r>
    </w:p>
    <w:p w:rsidR="00F6322D" w:rsidRDefault="00F6322D">
      <w:pPr>
        <w:jc w:val="center"/>
        <w:rPr>
          <w:rFonts w:ascii="Arial" w:hAnsi="Arial"/>
          <w:b/>
          <w:bCs/>
          <w:sz w:val="40"/>
          <w:szCs w:val="40"/>
          <w:u w:val="single"/>
        </w:rPr>
      </w:pPr>
    </w:p>
    <w:p w:rsidR="00F6322D" w:rsidRPr="00F6322D" w:rsidRDefault="00F6322D" w:rsidP="00F6322D">
      <w:pPr>
        <w:rPr>
          <w:rFonts w:ascii="Arial" w:hAnsi="Arial"/>
          <w:bCs/>
        </w:rPr>
      </w:pPr>
      <w:r w:rsidRPr="00F6322D">
        <w:rPr>
          <w:rFonts w:ascii="Arial" w:hAnsi="Arial"/>
          <w:bCs/>
        </w:rPr>
        <w:t>A retourner à Monique Rouge Responsable de la commission nationale des Pratiques Artistiques :</w:t>
      </w:r>
    </w:p>
    <w:p w:rsidR="00F6322D" w:rsidRPr="00F6322D" w:rsidRDefault="009259CD" w:rsidP="00F6322D">
      <w:pPr>
        <w:rPr>
          <w:rFonts w:ascii="Arial" w:hAnsi="Arial"/>
          <w:bCs/>
        </w:rPr>
      </w:pPr>
      <w:hyperlink r:id="rId13" w:history="1">
        <w:r w:rsidR="003A2F0B" w:rsidRPr="00A426FA">
          <w:rPr>
            <w:rStyle w:val="Lienhypertexte"/>
            <w:rFonts w:ascii="Arial" w:hAnsi="Arial"/>
            <w:bCs/>
          </w:rPr>
          <w:t>monique_rouge@orange.fr</w:t>
        </w:r>
      </w:hyperlink>
      <w:r w:rsidR="003A2F0B">
        <w:rPr>
          <w:rFonts w:ascii="Arial" w:hAnsi="Arial"/>
          <w:bCs/>
        </w:rPr>
        <w:t xml:space="preserve">  ou Monique Rouge 13, rue de la Neuvie 25170 MONCLEY</w:t>
      </w:r>
    </w:p>
    <w:p w:rsidR="00F6322D" w:rsidRPr="00F6322D" w:rsidRDefault="00F6322D">
      <w:pPr>
        <w:jc w:val="center"/>
        <w:rPr>
          <w:rFonts w:ascii="Arial" w:hAnsi="Arial"/>
          <w:b/>
          <w:bCs/>
          <w:u w:val="single"/>
        </w:rPr>
      </w:pPr>
    </w:p>
    <w:p w:rsidR="00F6322D" w:rsidRPr="00F6322D" w:rsidRDefault="00F6322D" w:rsidP="00F6322D">
      <w:pPr>
        <w:rPr>
          <w:rFonts w:ascii="Arial" w:hAnsi="Arial"/>
          <w:b/>
          <w:bCs/>
          <w:i/>
        </w:rPr>
      </w:pPr>
      <w:r w:rsidRPr="00F6322D">
        <w:rPr>
          <w:rFonts w:ascii="Arial" w:hAnsi="Arial"/>
          <w:b/>
          <w:bCs/>
          <w:i/>
        </w:rPr>
        <w:t>NOM :</w:t>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t>Prénom :</w:t>
      </w:r>
    </w:p>
    <w:p w:rsidR="00417CE0" w:rsidRDefault="00417CE0" w:rsidP="00F6322D">
      <w:pPr>
        <w:rPr>
          <w:rFonts w:ascii="Arial" w:hAnsi="Arial"/>
          <w:b/>
          <w:bCs/>
          <w:i/>
        </w:rPr>
      </w:pPr>
    </w:p>
    <w:p w:rsidR="00F6322D" w:rsidRPr="00F6322D" w:rsidRDefault="00F6322D" w:rsidP="00F6322D">
      <w:pPr>
        <w:rPr>
          <w:rFonts w:ascii="Arial" w:hAnsi="Arial"/>
          <w:b/>
          <w:bCs/>
          <w:i/>
        </w:rPr>
      </w:pPr>
      <w:r w:rsidRPr="00F6322D">
        <w:rPr>
          <w:rFonts w:ascii="Arial" w:hAnsi="Arial"/>
          <w:b/>
          <w:bCs/>
          <w:i/>
        </w:rPr>
        <w:t>Date de Naissance</w:t>
      </w:r>
    </w:p>
    <w:p w:rsidR="00417CE0" w:rsidRDefault="00417CE0" w:rsidP="00F6322D">
      <w:pPr>
        <w:rPr>
          <w:rFonts w:ascii="Arial" w:hAnsi="Arial"/>
          <w:b/>
          <w:bCs/>
          <w:i/>
        </w:rPr>
      </w:pPr>
    </w:p>
    <w:p w:rsidR="00F6322D" w:rsidRPr="00F6322D" w:rsidRDefault="00F6322D" w:rsidP="00F6322D">
      <w:pPr>
        <w:rPr>
          <w:rFonts w:ascii="Arial" w:hAnsi="Arial"/>
          <w:b/>
          <w:bCs/>
          <w:i/>
        </w:rPr>
      </w:pPr>
      <w:r w:rsidRPr="00F6322D">
        <w:rPr>
          <w:rFonts w:ascii="Arial" w:hAnsi="Arial"/>
          <w:b/>
          <w:bCs/>
          <w:i/>
        </w:rPr>
        <w:t>Adresse :</w:t>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t>Code postal :</w:t>
      </w:r>
    </w:p>
    <w:p w:rsidR="00417CE0" w:rsidRDefault="00417CE0" w:rsidP="00F6322D">
      <w:pPr>
        <w:rPr>
          <w:rFonts w:ascii="Arial" w:hAnsi="Arial"/>
          <w:b/>
          <w:bCs/>
          <w:i/>
        </w:rPr>
      </w:pPr>
    </w:p>
    <w:p w:rsidR="00F6322D" w:rsidRDefault="00F6322D" w:rsidP="00F6322D">
      <w:pPr>
        <w:rPr>
          <w:rFonts w:ascii="Arial" w:hAnsi="Arial"/>
          <w:b/>
          <w:bCs/>
          <w:i/>
        </w:rPr>
      </w:pPr>
      <w:r w:rsidRPr="00F6322D">
        <w:rPr>
          <w:rFonts w:ascii="Arial" w:hAnsi="Arial"/>
          <w:b/>
          <w:bCs/>
          <w:i/>
        </w:rPr>
        <w:t>Mail :</w:t>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r>
      <w:r w:rsidRPr="00F6322D">
        <w:rPr>
          <w:rFonts w:ascii="Arial" w:hAnsi="Arial"/>
          <w:b/>
          <w:bCs/>
          <w:i/>
        </w:rPr>
        <w:tab/>
        <w:t>Téléphone :</w:t>
      </w:r>
    </w:p>
    <w:p w:rsidR="003A2F0B" w:rsidRDefault="003A2F0B" w:rsidP="00F6322D">
      <w:pPr>
        <w:rPr>
          <w:rFonts w:ascii="Arial" w:hAnsi="Arial"/>
          <w:b/>
          <w:bCs/>
          <w:i/>
        </w:rPr>
      </w:pPr>
    </w:p>
    <w:p w:rsidR="003A2F0B" w:rsidRPr="00F6322D" w:rsidRDefault="003A2F0B" w:rsidP="00F6322D">
      <w:pPr>
        <w:rPr>
          <w:rFonts w:ascii="Arial" w:hAnsi="Arial"/>
          <w:b/>
          <w:bCs/>
          <w:i/>
        </w:rPr>
      </w:pPr>
    </w:p>
    <w:p w:rsidR="00417CE0" w:rsidRDefault="003A2F0B" w:rsidP="00F6322D">
      <w:pPr>
        <w:rPr>
          <w:rFonts w:ascii="Arial" w:hAnsi="Arial"/>
          <w:b/>
          <w:bCs/>
          <w:i/>
        </w:rPr>
      </w:pPr>
      <w:r>
        <w:rPr>
          <w:rFonts w:ascii="Arial" w:hAnsi="Arial"/>
          <w:b/>
          <w:bCs/>
          <w:i/>
        </w:rPr>
        <w:t>Photo d’identité pour les demandes de licences.</w:t>
      </w:r>
    </w:p>
    <w:p w:rsidR="00F6322D" w:rsidRPr="00F6322D" w:rsidRDefault="00F6322D" w:rsidP="00F6322D">
      <w:pPr>
        <w:rPr>
          <w:rFonts w:ascii="Arial" w:hAnsi="Arial"/>
          <w:b/>
          <w:bCs/>
          <w:i/>
        </w:rPr>
      </w:pPr>
      <w:r w:rsidRPr="00F6322D">
        <w:rPr>
          <w:rFonts w:ascii="Arial" w:hAnsi="Arial"/>
          <w:b/>
          <w:bCs/>
          <w:i/>
        </w:rPr>
        <w:tab/>
      </w:r>
    </w:p>
    <w:p w:rsidR="00417CE0" w:rsidRDefault="00417CE0" w:rsidP="00F6322D">
      <w:pPr>
        <w:rPr>
          <w:rFonts w:ascii="Arial" w:hAnsi="Arial"/>
          <w:b/>
          <w:bCs/>
          <w:i/>
        </w:rPr>
      </w:pPr>
    </w:p>
    <w:p w:rsidR="00F6322D" w:rsidRPr="00F6322D" w:rsidRDefault="00F6322D" w:rsidP="00F6322D">
      <w:pPr>
        <w:rPr>
          <w:rFonts w:ascii="Arial" w:hAnsi="Arial"/>
          <w:b/>
          <w:bCs/>
          <w:i/>
        </w:rPr>
      </w:pPr>
      <w:r w:rsidRPr="00F6322D">
        <w:rPr>
          <w:rFonts w:ascii="Arial" w:hAnsi="Arial"/>
          <w:b/>
          <w:bCs/>
          <w:i/>
        </w:rPr>
        <w:t xml:space="preserve">Pupitre : Soprano – Alto – </w:t>
      </w:r>
      <w:r w:rsidR="00CC0F30" w:rsidRPr="00F6322D">
        <w:rPr>
          <w:rFonts w:ascii="Arial" w:hAnsi="Arial"/>
          <w:b/>
          <w:bCs/>
          <w:i/>
        </w:rPr>
        <w:t>Ténor</w:t>
      </w:r>
      <w:r w:rsidRPr="00F6322D">
        <w:rPr>
          <w:rFonts w:ascii="Arial" w:hAnsi="Arial"/>
          <w:b/>
          <w:bCs/>
          <w:i/>
        </w:rPr>
        <w:t xml:space="preserve"> – Basse</w:t>
      </w:r>
    </w:p>
    <w:p w:rsidR="00417CE0" w:rsidRDefault="00417CE0" w:rsidP="00F6322D">
      <w:pPr>
        <w:rPr>
          <w:rFonts w:ascii="Arial" w:hAnsi="Arial"/>
          <w:b/>
          <w:bCs/>
          <w:i/>
        </w:rPr>
      </w:pPr>
    </w:p>
    <w:p w:rsidR="003A2F0B" w:rsidRDefault="00F6322D" w:rsidP="00F6322D">
      <w:pPr>
        <w:rPr>
          <w:rFonts w:ascii="Arial" w:hAnsi="Arial"/>
          <w:b/>
          <w:bCs/>
          <w:i/>
        </w:rPr>
      </w:pPr>
      <w:r w:rsidRPr="00F6322D">
        <w:rPr>
          <w:rFonts w:ascii="Arial" w:hAnsi="Arial"/>
          <w:b/>
          <w:bCs/>
          <w:i/>
        </w:rPr>
        <w:t>Avez-vous participé au concert des 120 Ans à la Madeleine (Paris)  OUI   ou NON</w:t>
      </w:r>
      <w:r w:rsidRPr="00F6322D">
        <w:rPr>
          <w:rFonts w:ascii="Arial" w:hAnsi="Arial"/>
          <w:b/>
          <w:bCs/>
          <w:i/>
        </w:rPr>
        <w:tab/>
      </w:r>
    </w:p>
    <w:p w:rsidR="00F2444C" w:rsidRDefault="00F2444C" w:rsidP="00F6322D">
      <w:pPr>
        <w:rPr>
          <w:rFonts w:ascii="Arial" w:hAnsi="Arial"/>
          <w:b/>
          <w:bCs/>
          <w:i/>
        </w:rPr>
      </w:pPr>
    </w:p>
    <w:p w:rsidR="00F2444C" w:rsidRPr="00991AE3" w:rsidRDefault="00F2444C" w:rsidP="00F6322D">
      <w:pPr>
        <w:rPr>
          <w:rFonts w:ascii="Arial" w:hAnsi="Arial"/>
          <w:b/>
          <w:bCs/>
        </w:rPr>
      </w:pPr>
      <w:r w:rsidRPr="00991AE3">
        <w:rPr>
          <w:rFonts w:ascii="Arial" w:hAnsi="Arial"/>
          <w:b/>
          <w:bCs/>
        </w:rPr>
        <w:t>Votre inscription au chœur fédéral comprendra les manifestations suivantes :</w:t>
      </w:r>
    </w:p>
    <w:p w:rsidR="003A2F0B" w:rsidRPr="00991AE3" w:rsidRDefault="003A2F0B" w:rsidP="00F6322D">
      <w:pPr>
        <w:rPr>
          <w:rFonts w:ascii="Arial" w:hAnsi="Arial"/>
          <w:b/>
          <w:bCs/>
        </w:rPr>
      </w:pPr>
    </w:p>
    <w:p w:rsidR="003A2F0B" w:rsidRPr="00991AE3" w:rsidRDefault="003A2F0B" w:rsidP="00F6322D">
      <w:pPr>
        <w:rPr>
          <w:rFonts w:ascii="Arial" w:hAnsi="Arial"/>
          <w:b/>
          <w:bCs/>
        </w:rPr>
      </w:pPr>
      <w:r w:rsidRPr="00991AE3">
        <w:rPr>
          <w:rFonts w:ascii="Arial" w:hAnsi="Arial"/>
          <w:b/>
          <w:bCs/>
        </w:rPr>
        <w:t>1</w:t>
      </w:r>
      <w:r w:rsidRPr="00991AE3">
        <w:rPr>
          <w:rFonts w:ascii="Arial" w:hAnsi="Arial"/>
          <w:b/>
          <w:bCs/>
          <w:vertAlign w:val="superscript"/>
        </w:rPr>
        <w:t>er</w:t>
      </w:r>
      <w:r w:rsidRPr="00991AE3">
        <w:rPr>
          <w:rFonts w:ascii="Arial" w:hAnsi="Arial"/>
          <w:b/>
          <w:bCs/>
        </w:rPr>
        <w:t xml:space="preserve"> évènement</w:t>
      </w:r>
      <w:r w:rsidR="00F2444C" w:rsidRPr="00991AE3">
        <w:rPr>
          <w:rFonts w:ascii="Arial" w:hAnsi="Arial"/>
          <w:b/>
          <w:bCs/>
        </w:rPr>
        <w:t xml:space="preserve"> : </w:t>
      </w:r>
      <w:r w:rsidRPr="00991AE3">
        <w:rPr>
          <w:rFonts w:ascii="Arial" w:hAnsi="Arial"/>
          <w:b/>
          <w:bCs/>
        </w:rPr>
        <w:t xml:space="preserve">Opéra Garnier </w:t>
      </w:r>
      <w:r w:rsidRPr="00991AE3">
        <w:rPr>
          <w:rFonts w:ascii="Arial" w:hAnsi="Arial"/>
          <w:b/>
          <w:bCs/>
        </w:rPr>
        <w:tab/>
      </w:r>
      <w:r w:rsidR="00343EEB" w:rsidRPr="00991AE3">
        <w:rPr>
          <w:rFonts w:ascii="Arial" w:hAnsi="Arial"/>
          <w:b/>
          <w:bCs/>
        </w:rPr>
        <w:t xml:space="preserve">    </w:t>
      </w:r>
      <w:r w:rsidR="00F2444C" w:rsidRPr="00991AE3">
        <w:rPr>
          <w:rFonts w:ascii="Arial" w:hAnsi="Arial"/>
          <w:b/>
          <w:bCs/>
        </w:rPr>
        <w:t>28 Octobre 2018</w:t>
      </w:r>
      <w:r w:rsidR="00343EEB" w:rsidRPr="00991AE3">
        <w:rPr>
          <w:rFonts w:ascii="Arial" w:hAnsi="Arial"/>
          <w:b/>
          <w:bCs/>
        </w:rPr>
        <w:t xml:space="preserve">                 </w:t>
      </w:r>
      <w:r w:rsidRPr="00991AE3">
        <w:rPr>
          <w:rFonts w:ascii="Arial" w:hAnsi="Arial"/>
          <w:b/>
          <w:bCs/>
        </w:rPr>
        <w:tab/>
      </w:r>
    </w:p>
    <w:p w:rsidR="00CE2BFE" w:rsidRPr="00991AE3" w:rsidRDefault="00CE2BFE" w:rsidP="00F6322D">
      <w:pPr>
        <w:rPr>
          <w:rFonts w:ascii="Arial" w:hAnsi="Arial"/>
          <w:b/>
          <w:bCs/>
        </w:rPr>
      </w:pPr>
    </w:p>
    <w:p w:rsidR="00F2444C" w:rsidRPr="00991AE3" w:rsidRDefault="00F2444C" w:rsidP="00F6322D">
      <w:pPr>
        <w:rPr>
          <w:rFonts w:ascii="Arial" w:hAnsi="Arial"/>
          <w:b/>
          <w:bCs/>
        </w:rPr>
      </w:pPr>
      <w:r w:rsidRPr="00991AE3">
        <w:rPr>
          <w:rFonts w:ascii="Arial" w:hAnsi="Arial"/>
          <w:b/>
          <w:bCs/>
        </w:rPr>
        <w:t>2</w:t>
      </w:r>
      <w:r w:rsidRPr="00991AE3">
        <w:rPr>
          <w:rFonts w:ascii="Arial" w:hAnsi="Arial"/>
          <w:b/>
          <w:bCs/>
          <w:vertAlign w:val="superscript"/>
        </w:rPr>
        <w:t>ème</w:t>
      </w:r>
      <w:r w:rsidRPr="00991AE3">
        <w:rPr>
          <w:rFonts w:ascii="Arial" w:hAnsi="Arial"/>
          <w:b/>
          <w:bCs/>
        </w:rPr>
        <w:t xml:space="preserve"> évènement : </w:t>
      </w:r>
      <w:r w:rsidR="00CE2BFE" w:rsidRPr="00991AE3">
        <w:rPr>
          <w:rFonts w:ascii="Arial" w:hAnsi="Arial"/>
          <w:b/>
          <w:bCs/>
        </w:rPr>
        <w:t>ARTS EN FETE à AUTUN</w:t>
      </w:r>
      <w:r w:rsidRPr="00991AE3">
        <w:rPr>
          <w:rFonts w:ascii="Arial" w:hAnsi="Arial"/>
          <w:b/>
          <w:bCs/>
        </w:rPr>
        <w:t xml:space="preserve">    </w:t>
      </w:r>
      <w:r w:rsidR="00CE2BFE" w:rsidRPr="00991AE3">
        <w:rPr>
          <w:rFonts w:ascii="Arial" w:hAnsi="Arial"/>
          <w:b/>
          <w:bCs/>
        </w:rPr>
        <w:t xml:space="preserve"> Le 4 Mai 2019</w:t>
      </w:r>
    </w:p>
    <w:p w:rsidR="00F2444C" w:rsidRPr="00991AE3" w:rsidRDefault="00F2444C" w:rsidP="00F6322D">
      <w:pPr>
        <w:rPr>
          <w:rFonts w:ascii="Arial" w:hAnsi="Arial"/>
          <w:b/>
          <w:bCs/>
        </w:rPr>
      </w:pPr>
    </w:p>
    <w:p w:rsidR="00F2444C" w:rsidRPr="00991AE3" w:rsidRDefault="00F2444C" w:rsidP="00F2444C">
      <w:pPr>
        <w:rPr>
          <w:rFonts w:ascii="Arial" w:hAnsi="Arial"/>
          <w:b/>
          <w:bCs/>
        </w:rPr>
      </w:pPr>
      <w:r w:rsidRPr="00991AE3">
        <w:rPr>
          <w:rFonts w:ascii="Arial" w:hAnsi="Arial"/>
          <w:b/>
          <w:bCs/>
        </w:rPr>
        <w:t>Je m’engage à assister aux trois répétitions.</w:t>
      </w:r>
      <w:r w:rsidRPr="00991AE3">
        <w:rPr>
          <w:rFonts w:ascii="Arial" w:hAnsi="Arial"/>
          <w:b/>
          <w:bCs/>
        </w:rPr>
        <w:tab/>
      </w:r>
    </w:p>
    <w:p w:rsidR="00F2444C" w:rsidRPr="00991AE3" w:rsidRDefault="00F2444C" w:rsidP="00F2444C">
      <w:pPr>
        <w:rPr>
          <w:rFonts w:ascii="Arial" w:hAnsi="Arial"/>
          <w:b/>
          <w:bCs/>
        </w:rPr>
      </w:pPr>
      <w:r w:rsidRPr="00991AE3">
        <w:rPr>
          <w:rFonts w:ascii="Arial" w:hAnsi="Arial"/>
          <w:b/>
          <w:bCs/>
        </w:rPr>
        <w:tab/>
      </w:r>
      <w:r w:rsidRPr="00991AE3">
        <w:rPr>
          <w:rFonts w:ascii="Arial" w:hAnsi="Arial"/>
          <w:b/>
          <w:bCs/>
        </w:rPr>
        <w:tab/>
      </w:r>
    </w:p>
    <w:p w:rsidR="00F2444C" w:rsidRPr="00991AE3" w:rsidRDefault="00F2444C" w:rsidP="00F2444C">
      <w:pPr>
        <w:rPr>
          <w:rFonts w:ascii="Arial" w:hAnsi="Arial"/>
          <w:bCs/>
        </w:rPr>
      </w:pPr>
      <w:r w:rsidRPr="00991AE3">
        <w:rPr>
          <w:rFonts w:ascii="Arial" w:hAnsi="Arial"/>
          <w:b/>
          <w:bCs/>
        </w:rPr>
        <w:t>(</w:t>
      </w:r>
      <w:r w:rsidRPr="00991AE3">
        <w:rPr>
          <w:rFonts w:ascii="Arial" w:hAnsi="Arial"/>
          <w:bCs/>
        </w:rPr>
        <w:t>Une absence pour raison valable pourra être tolérée en cas de force majeur, mais au-delà d’une absence, la présence au concert sera exclue, tout cela dans un souci de qualité musicale)</w:t>
      </w:r>
    </w:p>
    <w:p w:rsidR="00F2444C" w:rsidRDefault="00F2444C" w:rsidP="00F6322D">
      <w:pPr>
        <w:rPr>
          <w:rFonts w:ascii="Arial" w:hAnsi="Arial"/>
          <w:b/>
          <w:bCs/>
          <w:i/>
          <w:color w:val="FF0000"/>
        </w:rPr>
      </w:pPr>
    </w:p>
    <w:p w:rsidR="00CC0F30" w:rsidRDefault="00CC0F30" w:rsidP="00F6322D">
      <w:pPr>
        <w:rPr>
          <w:rFonts w:ascii="Arial" w:hAnsi="Arial"/>
          <w:b/>
          <w:bCs/>
          <w:i/>
          <w:color w:val="FF0000"/>
        </w:rPr>
      </w:pPr>
    </w:p>
    <w:p w:rsidR="00CC0F30" w:rsidRDefault="00CC0F30" w:rsidP="00F6322D">
      <w:pPr>
        <w:rPr>
          <w:rFonts w:ascii="Arial" w:hAnsi="Arial"/>
          <w:b/>
          <w:bCs/>
          <w:i/>
          <w:color w:val="FF0000"/>
        </w:rPr>
      </w:pPr>
    </w:p>
    <w:p w:rsidR="00CC0F30" w:rsidRDefault="00CC0F30" w:rsidP="00F6322D">
      <w:pPr>
        <w:rPr>
          <w:rFonts w:ascii="Arial" w:hAnsi="Arial"/>
          <w:b/>
          <w:bCs/>
          <w:i/>
          <w:color w:val="FF0000"/>
        </w:rPr>
      </w:pPr>
    </w:p>
    <w:p w:rsidR="00CC0F30" w:rsidRDefault="00CC0F30" w:rsidP="00F6322D">
      <w:pPr>
        <w:rPr>
          <w:rFonts w:ascii="Arial" w:hAnsi="Arial"/>
          <w:b/>
          <w:bCs/>
          <w:i/>
          <w:color w:val="FF0000"/>
        </w:rPr>
      </w:pPr>
    </w:p>
    <w:p w:rsidR="00CC0F30" w:rsidRDefault="00CC0F30" w:rsidP="00F6322D">
      <w:pPr>
        <w:rPr>
          <w:rFonts w:ascii="Arial" w:hAnsi="Arial"/>
          <w:b/>
          <w:bCs/>
          <w:i/>
          <w:color w:val="FF0000"/>
        </w:rPr>
      </w:pPr>
    </w:p>
    <w:p w:rsidR="00CC0F30" w:rsidRDefault="00CC0F30" w:rsidP="00F6322D">
      <w:pPr>
        <w:rPr>
          <w:rFonts w:ascii="Arial" w:hAnsi="Arial"/>
          <w:b/>
          <w:bCs/>
          <w:i/>
          <w:color w:val="FF0000"/>
        </w:rPr>
      </w:pPr>
    </w:p>
    <w:p w:rsidR="00CC0F30" w:rsidRDefault="00CC0F30" w:rsidP="00F6322D">
      <w:pPr>
        <w:rPr>
          <w:rFonts w:ascii="Arial" w:hAnsi="Arial"/>
          <w:b/>
          <w:bCs/>
          <w:i/>
          <w:color w:val="FF0000"/>
        </w:rPr>
      </w:pPr>
    </w:p>
    <w:p w:rsidR="00F6322D" w:rsidRPr="00F6322D" w:rsidRDefault="00CE2BFE" w:rsidP="00F6322D">
      <w:pPr>
        <w:rPr>
          <w:rFonts w:ascii="Arial" w:hAnsi="Arial"/>
          <w:bCs/>
          <w:i/>
          <w:sz w:val="20"/>
          <w:szCs w:val="20"/>
        </w:rPr>
      </w:pPr>
      <w:r w:rsidRPr="00F2444C">
        <w:rPr>
          <w:rFonts w:ascii="Arial" w:hAnsi="Arial"/>
          <w:b/>
          <w:bCs/>
          <w:i/>
          <w:color w:val="FF0000"/>
        </w:rPr>
        <w:tab/>
      </w:r>
      <w:r>
        <w:rPr>
          <w:rFonts w:ascii="Arial" w:hAnsi="Arial"/>
          <w:b/>
          <w:bCs/>
          <w:i/>
        </w:rPr>
        <w:tab/>
      </w:r>
      <w:r>
        <w:rPr>
          <w:rFonts w:ascii="Arial" w:hAnsi="Arial"/>
          <w:b/>
          <w:bCs/>
          <w:i/>
        </w:rPr>
        <w:tab/>
      </w:r>
      <w:r>
        <w:rPr>
          <w:rFonts w:ascii="Arial" w:hAnsi="Arial"/>
          <w:b/>
          <w:bCs/>
          <w:i/>
        </w:rPr>
        <w:tab/>
      </w:r>
      <w:r>
        <w:rPr>
          <w:rFonts w:ascii="Arial" w:hAnsi="Arial"/>
          <w:b/>
          <w:bCs/>
          <w:i/>
        </w:rPr>
        <w:tab/>
      </w:r>
      <w:r>
        <w:rPr>
          <w:rFonts w:ascii="Arial" w:hAnsi="Arial"/>
          <w:b/>
          <w:bCs/>
          <w:i/>
        </w:rPr>
        <w:tab/>
      </w:r>
      <w:r>
        <w:rPr>
          <w:rFonts w:ascii="Arial" w:hAnsi="Arial"/>
          <w:b/>
          <w:bCs/>
          <w:i/>
        </w:rPr>
        <w:tab/>
      </w:r>
      <w:r>
        <w:rPr>
          <w:rFonts w:ascii="Arial" w:hAnsi="Arial"/>
          <w:b/>
          <w:bCs/>
          <w:i/>
        </w:rPr>
        <w:tab/>
      </w:r>
      <w:r w:rsidR="00F6322D" w:rsidRPr="00F6322D">
        <w:rPr>
          <w:rFonts w:ascii="Arial" w:hAnsi="Arial"/>
          <w:b/>
          <w:bCs/>
          <w:i/>
        </w:rPr>
        <w:tab/>
      </w:r>
      <w:r w:rsidR="00F6322D">
        <w:rPr>
          <w:rFonts w:ascii="Arial" w:hAnsi="Arial"/>
          <w:b/>
          <w:bCs/>
          <w:i/>
          <w:sz w:val="20"/>
          <w:szCs w:val="20"/>
        </w:rPr>
        <w:tab/>
      </w:r>
      <w:r w:rsidR="00F6322D">
        <w:rPr>
          <w:rFonts w:ascii="Arial" w:hAnsi="Arial"/>
          <w:b/>
          <w:bCs/>
          <w:i/>
          <w:sz w:val="20"/>
          <w:szCs w:val="20"/>
        </w:rPr>
        <w:tab/>
      </w:r>
      <w:r w:rsidR="00F6322D">
        <w:rPr>
          <w:rFonts w:ascii="Arial" w:hAnsi="Arial"/>
          <w:b/>
          <w:bCs/>
          <w:i/>
          <w:sz w:val="20"/>
          <w:szCs w:val="20"/>
        </w:rPr>
        <w:tab/>
      </w:r>
    </w:p>
    <w:p w:rsidR="00CC0F30" w:rsidRDefault="00CC0F30" w:rsidP="00417CE0">
      <w:pPr>
        <w:shd w:val="clear" w:color="auto" w:fill="FFFFFF"/>
        <w:spacing w:after="375"/>
        <w:jc w:val="both"/>
        <w:rPr>
          <w:rFonts w:ascii="Arial" w:eastAsia="Times New Roman" w:hAnsi="Arial" w:cs="Arial"/>
          <w:color w:val="878796"/>
          <w:sz w:val="21"/>
          <w:szCs w:val="21"/>
          <w:lang w:eastAsia="fr-FR" w:bidi="ar-SA"/>
        </w:rPr>
      </w:pPr>
    </w:p>
    <w:p w:rsidR="00CC0F30" w:rsidRDefault="00CC0F30" w:rsidP="00417CE0">
      <w:pPr>
        <w:shd w:val="clear" w:color="auto" w:fill="FFFFFF"/>
        <w:spacing w:after="375"/>
        <w:jc w:val="both"/>
        <w:rPr>
          <w:rFonts w:ascii="Arial" w:eastAsia="Times New Roman" w:hAnsi="Arial" w:cs="Arial"/>
          <w:color w:val="878796"/>
          <w:sz w:val="21"/>
          <w:szCs w:val="21"/>
          <w:lang w:eastAsia="fr-FR" w:bidi="ar-SA"/>
        </w:rPr>
      </w:pPr>
    </w:p>
    <w:p w:rsidR="00CC0F30" w:rsidRDefault="00CC0F30" w:rsidP="00417CE0">
      <w:pPr>
        <w:shd w:val="clear" w:color="auto" w:fill="FFFFFF"/>
        <w:spacing w:after="375"/>
        <w:jc w:val="both"/>
        <w:rPr>
          <w:rFonts w:ascii="Arial" w:eastAsia="Times New Roman" w:hAnsi="Arial" w:cs="Arial"/>
          <w:color w:val="878796"/>
          <w:sz w:val="21"/>
          <w:szCs w:val="21"/>
          <w:lang w:eastAsia="fr-FR" w:bidi="ar-SA"/>
        </w:rPr>
      </w:pPr>
    </w:p>
    <w:p w:rsidR="00CC0F30" w:rsidRDefault="00CC0F30" w:rsidP="00417CE0">
      <w:pPr>
        <w:shd w:val="clear" w:color="auto" w:fill="FFFFFF"/>
        <w:spacing w:after="375"/>
        <w:jc w:val="both"/>
        <w:rPr>
          <w:rFonts w:ascii="Arial" w:eastAsia="Times New Roman" w:hAnsi="Arial" w:cs="Arial"/>
          <w:color w:val="878796"/>
          <w:sz w:val="21"/>
          <w:szCs w:val="21"/>
          <w:lang w:eastAsia="fr-FR" w:bidi="ar-SA"/>
        </w:rPr>
      </w:pPr>
    </w:p>
    <w:p w:rsidR="00CC0F30" w:rsidRDefault="00CC0F30" w:rsidP="00417CE0">
      <w:pPr>
        <w:shd w:val="clear" w:color="auto" w:fill="FFFFFF"/>
        <w:spacing w:after="375"/>
        <w:jc w:val="both"/>
        <w:rPr>
          <w:rFonts w:ascii="Arial" w:eastAsia="Times New Roman" w:hAnsi="Arial" w:cs="Arial"/>
          <w:color w:val="878796"/>
          <w:sz w:val="21"/>
          <w:szCs w:val="21"/>
          <w:lang w:eastAsia="fr-FR" w:bidi="ar-SA"/>
        </w:rPr>
      </w:pPr>
    </w:p>
    <w:p w:rsidR="00CC0F30" w:rsidRDefault="00CC0F30" w:rsidP="00417CE0">
      <w:pPr>
        <w:shd w:val="clear" w:color="auto" w:fill="FFFFFF"/>
        <w:spacing w:after="375"/>
        <w:jc w:val="both"/>
        <w:rPr>
          <w:rFonts w:ascii="Arial" w:eastAsia="Times New Roman" w:hAnsi="Arial" w:cs="Arial"/>
          <w:color w:val="878796"/>
          <w:sz w:val="21"/>
          <w:szCs w:val="21"/>
          <w:lang w:eastAsia="fr-FR" w:bidi="ar-SA"/>
        </w:rPr>
      </w:pPr>
    </w:p>
    <w:p w:rsidR="00CC0F30" w:rsidRDefault="00CC0F30" w:rsidP="00417CE0">
      <w:pPr>
        <w:shd w:val="clear" w:color="auto" w:fill="FFFFFF"/>
        <w:spacing w:after="375"/>
        <w:jc w:val="both"/>
        <w:rPr>
          <w:rFonts w:ascii="Arial" w:eastAsia="Times New Roman" w:hAnsi="Arial" w:cs="Arial"/>
          <w:color w:val="878796"/>
          <w:sz w:val="21"/>
          <w:szCs w:val="21"/>
          <w:lang w:eastAsia="fr-FR" w:bidi="ar-SA"/>
        </w:rPr>
      </w:pPr>
    </w:p>
    <w:p w:rsidR="00CC0F30" w:rsidRDefault="00CC0F30" w:rsidP="00417CE0">
      <w:pPr>
        <w:shd w:val="clear" w:color="auto" w:fill="FFFFFF"/>
        <w:spacing w:after="375"/>
        <w:jc w:val="both"/>
        <w:rPr>
          <w:rFonts w:ascii="Arial" w:eastAsia="Times New Roman" w:hAnsi="Arial" w:cs="Arial"/>
          <w:color w:val="878796"/>
          <w:sz w:val="21"/>
          <w:szCs w:val="21"/>
          <w:lang w:eastAsia="fr-FR" w:bidi="ar-SA"/>
        </w:rPr>
      </w:pPr>
    </w:p>
    <w:p w:rsidR="00CC0F30" w:rsidRDefault="00CC0F30" w:rsidP="00417CE0">
      <w:pPr>
        <w:shd w:val="clear" w:color="auto" w:fill="FFFFFF"/>
        <w:spacing w:after="375"/>
        <w:jc w:val="both"/>
        <w:rPr>
          <w:rFonts w:ascii="Arial" w:eastAsia="Times New Roman" w:hAnsi="Arial" w:cs="Arial"/>
          <w:color w:val="878796"/>
          <w:sz w:val="21"/>
          <w:szCs w:val="21"/>
          <w:lang w:eastAsia="fr-FR" w:bidi="ar-SA"/>
        </w:rPr>
      </w:pPr>
    </w:p>
    <w:p w:rsidR="00417CE0" w:rsidRPr="00CC0F30" w:rsidRDefault="00417CE0" w:rsidP="00417CE0">
      <w:pPr>
        <w:shd w:val="clear" w:color="auto" w:fill="FFFFFF"/>
        <w:spacing w:after="375"/>
        <w:jc w:val="both"/>
        <w:rPr>
          <w:rFonts w:ascii="Arial" w:eastAsia="Times New Roman" w:hAnsi="Arial" w:cs="Arial"/>
          <w:color w:val="878796"/>
          <w:sz w:val="36"/>
          <w:szCs w:val="36"/>
          <w:lang w:eastAsia="fr-FR" w:bidi="ar-SA"/>
        </w:rPr>
      </w:pPr>
      <w:r w:rsidRPr="00CC0F30">
        <w:rPr>
          <w:rFonts w:ascii="Arial" w:eastAsia="Times New Roman" w:hAnsi="Arial" w:cs="Arial"/>
          <w:color w:val="878796"/>
          <w:sz w:val="36"/>
          <w:szCs w:val="36"/>
          <w:lang w:eastAsia="fr-FR" w:bidi="ar-SA"/>
        </w:rPr>
        <w:t>Droit à l’image :</w:t>
      </w:r>
    </w:p>
    <w:p w:rsidR="00417CE0" w:rsidRPr="00CC0F30" w:rsidRDefault="00417CE0" w:rsidP="00417CE0">
      <w:pPr>
        <w:shd w:val="clear" w:color="auto" w:fill="FFFFFF"/>
        <w:spacing w:after="375"/>
        <w:jc w:val="both"/>
        <w:rPr>
          <w:rFonts w:ascii="Arial" w:eastAsia="Times New Roman" w:hAnsi="Arial" w:cs="Arial"/>
          <w:b/>
          <w:color w:val="878796"/>
          <w:sz w:val="36"/>
          <w:szCs w:val="36"/>
          <w:lang w:eastAsia="fr-FR" w:bidi="ar-SA"/>
        </w:rPr>
      </w:pPr>
      <w:r w:rsidRPr="00CC0F30">
        <w:rPr>
          <w:rFonts w:ascii="Arial" w:eastAsia="Times New Roman" w:hAnsi="Arial" w:cs="Arial"/>
          <w:b/>
          <w:color w:val="878796"/>
          <w:sz w:val="36"/>
          <w:szCs w:val="36"/>
          <w:lang w:eastAsia="fr-FR" w:bidi="ar-SA"/>
        </w:rPr>
        <w:t>J'autorise la FSCF à utiliser mon image dans le cadre du 120ème anniversaire ayant pour but de promouvoir nos activités.</w:t>
      </w:r>
    </w:p>
    <w:p w:rsidR="00417CE0" w:rsidRPr="00CC0F30" w:rsidRDefault="00417CE0" w:rsidP="00417CE0">
      <w:pPr>
        <w:shd w:val="clear" w:color="auto" w:fill="FFFFFF"/>
        <w:spacing w:after="375"/>
        <w:jc w:val="both"/>
        <w:rPr>
          <w:rFonts w:ascii="Arial" w:eastAsia="Times New Roman" w:hAnsi="Arial" w:cs="Arial"/>
          <w:b/>
          <w:color w:val="878796"/>
          <w:sz w:val="36"/>
          <w:szCs w:val="36"/>
          <w:lang w:eastAsia="fr-FR" w:bidi="ar-SA"/>
        </w:rPr>
      </w:pPr>
      <w:r w:rsidRPr="00CC0F30">
        <w:rPr>
          <w:rFonts w:ascii="Arial" w:eastAsia="Times New Roman" w:hAnsi="Arial" w:cs="Arial"/>
          <w:b/>
          <w:color w:val="878796"/>
          <w:sz w:val="36"/>
          <w:szCs w:val="36"/>
          <w:lang w:eastAsia="fr-FR" w:bidi="ar-SA"/>
        </w:rPr>
        <w:t>La publication ou la diffusion de mon image, ainsi que les légendes et les commentaires accompagnant cette publication ou diffusion, ne devront en aucun cas porter atteinte à ma dignité et à ma vie privée.</w:t>
      </w:r>
    </w:p>
    <w:p w:rsidR="00417CE0" w:rsidRPr="00CC0F30" w:rsidRDefault="00417CE0" w:rsidP="00417CE0">
      <w:pPr>
        <w:shd w:val="clear" w:color="auto" w:fill="FFFFFF"/>
        <w:rPr>
          <w:rFonts w:ascii="Arial" w:eastAsia="Times New Roman" w:hAnsi="Arial" w:cs="Arial"/>
          <w:b/>
          <w:color w:val="878796"/>
          <w:sz w:val="36"/>
          <w:szCs w:val="36"/>
          <w:lang w:eastAsia="fr-FR" w:bidi="ar-SA"/>
        </w:rPr>
      </w:pPr>
      <w:r w:rsidRPr="00CC0F30">
        <w:rPr>
          <w:rFonts w:ascii="Arial" w:eastAsia="Times New Roman" w:hAnsi="Arial" w:cs="Arial"/>
          <w:b/>
          <w:color w:val="878796"/>
          <w:sz w:val="36"/>
          <w:szCs w:val="36"/>
          <w:lang w:eastAsia="fr-FR" w:bidi="ar-SA"/>
        </w:rPr>
        <w:t>J'autorise </w:t>
      </w:r>
      <w:r w:rsidRPr="00CC0F30">
        <w:rPr>
          <w:rFonts w:ascii="Arial" w:eastAsia="Times New Roman" w:hAnsi="Arial" w:cs="Arial"/>
          <w:b/>
          <w:color w:val="FF0000"/>
          <w:sz w:val="36"/>
          <w:szCs w:val="36"/>
          <w:lang w:eastAsia="fr-FR" w:bidi="ar-SA"/>
        </w:rPr>
        <w:t>*</w:t>
      </w:r>
      <w:r w:rsidRPr="00CC0F30">
        <w:rPr>
          <w:rFonts w:ascii="Arial" w:eastAsia="Times New Roman" w:hAnsi="Arial" w:cs="Arial"/>
          <w:b/>
          <w:color w:val="878796"/>
          <w:sz w:val="36"/>
          <w:szCs w:val="36"/>
          <w:lang w:eastAsia="fr-FR" w:bidi="ar-SA"/>
        </w:rPr>
        <w:t> </w:t>
      </w:r>
    </w:p>
    <w:p w:rsidR="00417CE0" w:rsidRPr="00CC0F30" w:rsidRDefault="00417CE0" w:rsidP="00417CE0">
      <w:pPr>
        <w:shd w:val="clear" w:color="auto" w:fill="FFFFFF"/>
        <w:rPr>
          <w:rFonts w:ascii="Arial" w:eastAsia="Times New Roman" w:hAnsi="Arial" w:cs="Arial"/>
          <w:b/>
          <w:color w:val="878796"/>
          <w:sz w:val="36"/>
          <w:szCs w:val="36"/>
          <w:lang w:eastAsia="fr-FR" w:bidi="ar-SA"/>
        </w:rPr>
      </w:pPr>
      <w:r w:rsidRPr="00CC0F30">
        <w:rPr>
          <w:rFonts w:ascii="Arial" w:eastAsia="Times New Roman" w:hAnsi="Arial" w:cs="Arial"/>
          <w:b/>
          <w:color w:val="878796"/>
          <w:sz w:val="36"/>
          <w:szCs w:val="3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4" o:title=""/>
          </v:shape>
          <w:control r:id="rId15" w:name="DefaultOcxName" w:shapeid="_x0000_i1030"/>
        </w:object>
      </w:r>
      <w:r w:rsidRPr="00CC0F30">
        <w:rPr>
          <w:rFonts w:ascii="Arial" w:eastAsia="Times New Roman" w:hAnsi="Arial" w:cs="Arial"/>
          <w:b/>
          <w:color w:val="878796"/>
          <w:sz w:val="36"/>
          <w:szCs w:val="36"/>
          <w:lang w:eastAsia="fr-FR" w:bidi="ar-SA"/>
        </w:rPr>
        <w:t>Oui </w:t>
      </w:r>
    </w:p>
    <w:p w:rsidR="00417CE0" w:rsidRPr="00CC0F30" w:rsidRDefault="00417CE0" w:rsidP="00417CE0">
      <w:pPr>
        <w:shd w:val="clear" w:color="auto" w:fill="FFFFFF"/>
        <w:rPr>
          <w:rFonts w:ascii="Arial" w:eastAsia="Times New Roman" w:hAnsi="Arial" w:cs="Arial"/>
          <w:b/>
          <w:color w:val="878796"/>
          <w:sz w:val="36"/>
          <w:szCs w:val="36"/>
          <w:lang w:eastAsia="fr-FR" w:bidi="ar-SA"/>
        </w:rPr>
      </w:pPr>
      <w:r w:rsidRPr="00CC0F30">
        <w:rPr>
          <w:rFonts w:ascii="Arial" w:eastAsia="Times New Roman" w:hAnsi="Arial" w:cs="Arial"/>
          <w:b/>
          <w:color w:val="878796"/>
          <w:sz w:val="36"/>
          <w:szCs w:val="36"/>
        </w:rPr>
        <w:object w:dxaOrig="225" w:dyaOrig="225">
          <v:shape id="_x0000_i1033" type="#_x0000_t75" style="width:20.25pt;height:18pt" o:ole="">
            <v:imagedata r:id="rId14" o:title=""/>
          </v:shape>
          <w:control r:id="rId16" w:name="DefaultOcxName1" w:shapeid="_x0000_i1033"/>
        </w:object>
      </w:r>
      <w:r w:rsidRPr="00CC0F30">
        <w:rPr>
          <w:rFonts w:ascii="Arial" w:eastAsia="Times New Roman" w:hAnsi="Arial" w:cs="Arial"/>
          <w:b/>
          <w:color w:val="878796"/>
          <w:sz w:val="36"/>
          <w:szCs w:val="36"/>
          <w:lang w:eastAsia="fr-FR" w:bidi="ar-SA"/>
        </w:rPr>
        <w:t>Non</w:t>
      </w:r>
    </w:p>
    <w:p w:rsidR="00F6322D" w:rsidRDefault="00F6322D">
      <w:pPr>
        <w:jc w:val="center"/>
        <w:rPr>
          <w:rFonts w:ascii="Arial" w:hAnsi="Arial"/>
          <w:b/>
          <w:bCs/>
          <w:sz w:val="40"/>
          <w:szCs w:val="40"/>
          <w:u w:val="single"/>
        </w:rPr>
      </w:pPr>
    </w:p>
    <w:p w:rsidR="003A2F0B" w:rsidRDefault="003A2F0B">
      <w:pPr>
        <w:jc w:val="center"/>
        <w:rPr>
          <w:rFonts w:ascii="Arial" w:hAnsi="Arial"/>
          <w:b/>
          <w:bCs/>
          <w:sz w:val="40"/>
          <w:szCs w:val="40"/>
          <w:u w:val="single"/>
        </w:rPr>
      </w:pPr>
    </w:p>
    <w:p w:rsidR="00CC0F30" w:rsidRDefault="00CC0F30">
      <w:pPr>
        <w:jc w:val="center"/>
        <w:rPr>
          <w:rFonts w:ascii="Arial" w:hAnsi="Arial"/>
          <w:b/>
          <w:bCs/>
          <w:sz w:val="40"/>
          <w:szCs w:val="40"/>
          <w:u w:val="single"/>
        </w:rPr>
      </w:pPr>
    </w:p>
    <w:p w:rsidR="00CC0F30" w:rsidRDefault="00CC0F30">
      <w:pPr>
        <w:jc w:val="center"/>
        <w:rPr>
          <w:rFonts w:ascii="Arial" w:hAnsi="Arial"/>
          <w:b/>
          <w:bCs/>
          <w:sz w:val="40"/>
          <w:szCs w:val="40"/>
          <w:u w:val="single"/>
        </w:rPr>
      </w:pPr>
    </w:p>
    <w:p w:rsidR="00CC0F30" w:rsidRDefault="00CC0F30">
      <w:pPr>
        <w:jc w:val="center"/>
        <w:rPr>
          <w:rFonts w:ascii="Arial" w:hAnsi="Arial"/>
          <w:b/>
          <w:bCs/>
          <w:sz w:val="40"/>
          <w:szCs w:val="40"/>
          <w:u w:val="single"/>
        </w:rPr>
      </w:pPr>
    </w:p>
    <w:p w:rsidR="00CC0F30" w:rsidRDefault="00CC0F30">
      <w:pPr>
        <w:jc w:val="center"/>
        <w:rPr>
          <w:rFonts w:ascii="Arial" w:hAnsi="Arial"/>
          <w:b/>
          <w:bCs/>
          <w:sz w:val="40"/>
          <w:szCs w:val="40"/>
          <w:u w:val="single"/>
        </w:rPr>
      </w:pPr>
    </w:p>
    <w:p w:rsidR="00CC0F30" w:rsidRDefault="00CC0F30">
      <w:pPr>
        <w:jc w:val="center"/>
        <w:rPr>
          <w:rFonts w:ascii="Arial" w:hAnsi="Arial"/>
          <w:b/>
          <w:bCs/>
          <w:sz w:val="40"/>
          <w:szCs w:val="40"/>
          <w:u w:val="single"/>
        </w:rPr>
      </w:pPr>
    </w:p>
    <w:p w:rsidR="00CC0F30" w:rsidRDefault="00CC0F30">
      <w:pPr>
        <w:jc w:val="center"/>
        <w:rPr>
          <w:rFonts w:ascii="Arial" w:hAnsi="Arial"/>
          <w:b/>
          <w:bCs/>
          <w:sz w:val="40"/>
          <w:szCs w:val="40"/>
          <w:u w:val="single"/>
        </w:rPr>
      </w:pPr>
    </w:p>
    <w:p w:rsidR="003A2F0B" w:rsidRDefault="003A2F0B" w:rsidP="003A2F0B">
      <w:pPr>
        <w:ind w:firstLine="709"/>
        <w:jc w:val="center"/>
        <w:rPr>
          <w:rFonts w:hint="eastAsia"/>
        </w:rPr>
      </w:pPr>
      <w:r>
        <w:rPr>
          <w:rFonts w:ascii="Arial" w:hAnsi="Arial"/>
          <w:b/>
          <w:bCs/>
          <w:sz w:val="36"/>
          <w:szCs w:val="36"/>
        </w:rPr>
        <w:t>Projet OPERA GARNIER</w:t>
      </w:r>
    </w:p>
    <w:p w:rsidR="00F6322D" w:rsidRDefault="00F6322D">
      <w:pPr>
        <w:jc w:val="center"/>
        <w:rPr>
          <w:rFonts w:ascii="Arial" w:hAnsi="Arial"/>
          <w:b/>
          <w:bCs/>
          <w:sz w:val="40"/>
          <w:szCs w:val="40"/>
          <w:u w:val="single"/>
        </w:rPr>
      </w:pPr>
    </w:p>
    <w:p w:rsidR="00401E86" w:rsidRDefault="00401E86">
      <w:pPr>
        <w:jc w:val="both"/>
        <w:rPr>
          <w:rFonts w:ascii="Arial" w:hAnsi="Arial"/>
          <w:b/>
          <w:bCs/>
          <w:u w:val="single"/>
        </w:rPr>
      </w:pPr>
    </w:p>
    <w:p w:rsidR="00401E86" w:rsidRDefault="00401E86">
      <w:pPr>
        <w:jc w:val="both"/>
        <w:rPr>
          <w:rFonts w:ascii="Arial" w:hAnsi="Arial"/>
        </w:rPr>
      </w:pPr>
    </w:p>
    <w:p w:rsidR="003A2F0B" w:rsidRDefault="003A2F0B" w:rsidP="003A2F0B">
      <w:pPr>
        <w:jc w:val="both"/>
        <w:rPr>
          <w:rFonts w:ascii="Arial" w:hAnsi="Arial"/>
        </w:rPr>
      </w:pPr>
      <w:r>
        <w:rPr>
          <w:rFonts w:ascii="Arial" w:hAnsi="Arial"/>
        </w:rPr>
        <w:t>Chers choristes,</w:t>
      </w:r>
    </w:p>
    <w:p w:rsidR="003A2F0B" w:rsidRDefault="003A2F0B" w:rsidP="003A2F0B">
      <w:pPr>
        <w:jc w:val="both"/>
        <w:rPr>
          <w:rFonts w:ascii="Arial" w:hAnsi="Arial"/>
        </w:rPr>
      </w:pPr>
      <w:r>
        <w:rPr>
          <w:rFonts w:ascii="Arial" w:hAnsi="Arial"/>
        </w:rPr>
        <w:t>Le concert des 120 ans de la FSCF a été un immense succès et d’une grande qualité musicale, grâce à votre implication, et au travail de notre Chef Damien.</w:t>
      </w:r>
    </w:p>
    <w:p w:rsidR="003A2F0B" w:rsidRDefault="003A2F0B" w:rsidP="003A2F0B">
      <w:pPr>
        <w:jc w:val="both"/>
        <w:rPr>
          <w:rFonts w:ascii="Arial" w:hAnsi="Arial"/>
        </w:rPr>
      </w:pPr>
    </w:p>
    <w:p w:rsidR="003A2F0B" w:rsidRDefault="003A2F0B" w:rsidP="003A2F0B">
      <w:pPr>
        <w:jc w:val="both"/>
        <w:rPr>
          <w:rFonts w:ascii="Arial" w:hAnsi="Arial"/>
        </w:rPr>
      </w:pPr>
      <w:r>
        <w:rPr>
          <w:rFonts w:ascii="Arial" w:hAnsi="Arial"/>
        </w:rPr>
        <w:t>Sachez que durant ce concert, notre unique partenaire, le Crédit Mutuel, avait invité le Producteur et directeur artistique de l’émission PRODIGES de France 2.</w:t>
      </w:r>
    </w:p>
    <w:p w:rsidR="003A2F0B" w:rsidRDefault="003A2F0B" w:rsidP="003A2F0B">
      <w:pPr>
        <w:jc w:val="both"/>
        <w:rPr>
          <w:rFonts w:ascii="Arial" w:hAnsi="Arial"/>
        </w:rPr>
      </w:pPr>
    </w:p>
    <w:p w:rsidR="003A2F0B" w:rsidRDefault="003A2F0B" w:rsidP="003A2F0B">
      <w:pPr>
        <w:jc w:val="both"/>
        <w:rPr>
          <w:rFonts w:ascii="Arial" w:hAnsi="Arial"/>
        </w:rPr>
      </w:pPr>
      <w:r>
        <w:rPr>
          <w:rFonts w:ascii="Arial" w:hAnsi="Arial"/>
        </w:rPr>
        <w:t xml:space="preserve">Celui-ci a été époustouflé par votre prestation, selon ses dires, </w:t>
      </w:r>
      <w:r w:rsidRPr="000B420F">
        <w:rPr>
          <w:rFonts w:ascii="Arial" w:hAnsi="Arial"/>
          <w:i/>
        </w:rPr>
        <w:t>« digne de professionnels »</w:t>
      </w:r>
      <w:r>
        <w:rPr>
          <w:rFonts w:ascii="Arial" w:hAnsi="Arial"/>
        </w:rPr>
        <w:t xml:space="preserve"> et par un chef </w:t>
      </w:r>
      <w:r w:rsidRPr="000B420F">
        <w:rPr>
          <w:rFonts w:ascii="Arial" w:hAnsi="Arial"/>
          <w:i/>
        </w:rPr>
        <w:t>« d’une rare excellence française ! ».</w:t>
      </w:r>
      <w:r>
        <w:rPr>
          <w:rFonts w:ascii="Arial" w:hAnsi="Arial"/>
        </w:rPr>
        <w:t xml:space="preserve"> </w:t>
      </w:r>
    </w:p>
    <w:p w:rsidR="003A2F0B" w:rsidRDefault="003A2F0B" w:rsidP="003A2F0B">
      <w:pPr>
        <w:jc w:val="both"/>
        <w:rPr>
          <w:rFonts w:ascii="Arial" w:hAnsi="Arial"/>
        </w:rPr>
      </w:pPr>
    </w:p>
    <w:p w:rsidR="003A2F0B" w:rsidRDefault="003A2F0B" w:rsidP="003A2F0B">
      <w:pPr>
        <w:jc w:val="both"/>
        <w:rPr>
          <w:rFonts w:ascii="Arial" w:hAnsi="Arial"/>
        </w:rPr>
      </w:pPr>
      <w:r>
        <w:rPr>
          <w:rFonts w:ascii="Arial" w:hAnsi="Arial"/>
        </w:rPr>
        <w:t>Impressionné, il a recontacté la FSCF et propose un projet gigantesque à notre chœur.</w:t>
      </w:r>
    </w:p>
    <w:p w:rsidR="003A2F0B" w:rsidRDefault="003A2F0B" w:rsidP="003A2F0B">
      <w:pPr>
        <w:jc w:val="both"/>
        <w:rPr>
          <w:rFonts w:ascii="Arial" w:hAnsi="Arial"/>
        </w:rPr>
      </w:pPr>
    </w:p>
    <w:p w:rsidR="003A2F0B" w:rsidRDefault="003A2F0B" w:rsidP="003A2F0B">
      <w:pPr>
        <w:jc w:val="both"/>
        <w:rPr>
          <w:rFonts w:ascii="Arial" w:hAnsi="Arial"/>
        </w:rPr>
      </w:pPr>
      <w:r>
        <w:rPr>
          <w:rFonts w:ascii="Arial" w:hAnsi="Arial"/>
        </w:rPr>
        <w:t>En effet, il propose que le chœur FSCF participe à un de ses projets dans le plus bel opéra du monde, dans la salle française la plus prestigieuse qu’est l’Opéra Garnier.</w:t>
      </w:r>
    </w:p>
    <w:p w:rsidR="003A2F0B" w:rsidRDefault="003A2F0B" w:rsidP="003A2F0B">
      <w:pPr>
        <w:jc w:val="both"/>
        <w:rPr>
          <w:rFonts w:ascii="Arial" w:hAnsi="Arial"/>
        </w:rPr>
      </w:pPr>
      <w:r>
        <w:rPr>
          <w:rFonts w:ascii="Arial" w:hAnsi="Arial"/>
        </w:rPr>
        <w:t>Ce n’est pas une blague.</w:t>
      </w:r>
    </w:p>
    <w:p w:rsidR="003A2F0B" w:rsidRDefault="003A2F0B" w:rsidP="003A2F0B">
      <w:pPr>
        <w:jc w:val="both"/>
        <w:rPr>
          <w:rFonts w:ascii="Arial" w:hAnsi="Arial"/>
        </w:rPr>
      </w:pPr>
    </w:p>
    <w:p w:rsidR="003A2F0B" w:rsidRDefault="003A2F0B" w:rsidP="003A2F0B">
      <w:pPr>
        <w:jc w:val="both"/>
        <w:rPr>
          <w:rFonts w:ascii="Arial" w:hAnsi="Arial"/>
        </w:rPr>
      </w:pPr>
      <w:r>
        <w:rPr>
          <w:rFonts w:ascii="Arial" w:hAnsi="Arial"/>
        </w:rPr>
        <w:t>Après avoir joint notre chef qui a tout de suite dit oui, voici le projet.</w:t>
      </w:r>
    </w:p>
    <w:p w:rsidR="003A2F0B" w:rsidRDefault="003A2F0B" w:rsidP="003A2F0B">
      <w:pPr>
        <w:jc w:val="both"/>
        <w:rPr>
          <w:rFonts w:ascii="Arial" w:hAnsi="Arial"/>
        </w:rPr>
      </w:pPr>
    </w:p>
    <w:p w:rsidR="003A2F0B" w:rsidRDefault="003A2F0B" w:rsidP="003A2F0B">
      <w:pPr>
        <w:jc w:val="both"/>
        <w:rPr>
          <w:rFonts w:ascii="Arial" w:hAnsi="Arial"/>
        </w:rPr>
      </w:pPr>
      <w:r>
        <w:rPr>
          <w:rFonts w:ascii="Arial" w:hAnsi="Arial"/>
        </w:rPr>
        <w:t>Ce directeur artistique est producteur d’un jeu (Escape Game) à l’intérieur de l’Opéra où des adultes et enfants répondent à des énigmes afin de faire disparaître le Fantôme de l’Opéra.</w:t>
      </w:r>
    </w:p>
    <w:p w:rsidR="003A2F0B" w:rsidRDefault="003A2F0B" w:rsidP="003A2F0B">
      <w:pPr>
        <w:jc w:val="both"/>
        <w:rPr>
          <w:rFonts w:ascii="Arial" w:hAnsi="Arial"/>
        </w:rPr>
      </w:pPr>
      <w:r>
        <w:rPr>
          <w:rFonts w:ascii="Arial" w:hAnsi="Arial"/>
        </w:rPr>
        <w:t>Pour chaque énigme résolue, les joueurs récupèrent un fragment de partition de la Flûte enchantée de Mozart.</w:t>
      </w:r>
    </w:p>
    <w:p w:rsidR="003A2F0B" w:rsidRDefault="003A2F0B" w:rsidP="003A2F0B">
      <w:pPr>
        <w:jc w:val="both"/>
        <w:rPr>
          <w:rFonts w:ascii="Arial" w:hAnsi="Arial"/>
        </w:rPr>
      </w:pPr>
      <w:r>
        <w:rPr>
          <w:rFonts w:ascii="Arial" w:hAnsi="Arial"/>
        </w:rPr>
        <w:t>Une fois tous les morceaux récupérés, les joueurs arrivent dans la grande salle et pour faire disparaître le fantôme, il faut chanter et jouer des extraits de la Flûte enchantée… Pour notre venue, ils seront remplacés par des extraits du Requiem.</w:t>
      </w:r>
    </w:p>
    <w:p w:rsidR="003A2F0B" w:rsidRDefault="003A2F0B" w:rsidP="003A2F0B">
      <w:pPr>
        <w:jc w:val="both"/>
        <w:rPr>
          <w:rFonts w:ascii="Arial" w:hAnsi="Arial"/>
        </w:rPr>
      </w:pPr>
    </w:p>
    <w:p w:rsidR="003A2F0B" w:rsidRDefault="003A2F0B" w:rsidP="003A2F0B">
      <w:pPr>
        <w:jc w:val="both"/>
        <w:rPr>
          <w:rFonts w:ascii="Arial" w:hAnsi="Arial"/>
        </w:rPr>
      </w:pPr>
      <w:r>
        <w:rPr>
          <w:rFonts w:ascii="Arial" w:hAnsi="Arial"/>
        </w:rPr>
        <w:t>Les musiciens et choristes sont répartis dans toute la salle (étages, loges, fauteuil sauf la scène).</w:t>
      </w:r>
    </w:p>
    <w:p w:rsidR="003A2F0B" w:rsidRDefault="003A2F0B" w:rsidP="003A2F0B">
      <w:pPr>
        <w:jc w:val="both"/>
        <w:rPr>
          <w:rFonts w:ascii="Arial" w:hAnsi="Arial"/>
        </w:rPr>
      </w:pPr>
      <w:r>
        <w:rPr>
          <w:rFonts w:ascii="Arial" w:hAnsi="Arial"/>
        </w:rPr>
        <w:t>Les joueurs donnent la partition au chef, vont s’asseoir où ils veulent dans la salle et le chef joue la partition.</w:t>
      </w:r>
    </w:p>
    <w:p w:rsidR="003A2F0B" w:rsidRDefault="003A2F0B" w:rsidP="003A2F0B">
      <w:pPr>
        <w:jc w:val="both"/>
        <w:rPr>
          <w:rFonts w:ascii="Arial" w:hAnsi="Arial"/>
        </w:rPr>
      </w:pPr>
    </w:p>
    <w:p w:rsidR="003A2F0B" w:rsidRDefault="003A2F0B" w:rsidP="003A2F0B">
      <w:pPr>
        <w:jc w:val="both"/>
        <w:rPr>
          <w:rFonts w:ascii="Arial" w:hAnsi="Arial"/>
        </w:rPr>
      </w:pPr>
      <w:r>
        <w:rPr>
          <w:rFonts w:ascii="Arial" w:hAnsi="Arial"/>
        </w:rPr>
        <w:t>Les joueurs à ce moment-là ressentent l’émotion de se retrouver à côté d’un musicien, ou d’un chanteur et de vivre en direct le concert.</w:t>
      </w:r>
    </w:p>
    <w:p w:rsidR="003A2F0B" w:rsidRDefault="003A2F0B" w:rsidP="003A2F0B">
      <w:pPr>
        <w:jc w:val="both"/>
        <w:rPr>
          <w:rFonts w:ascii="Arial" w:hAnsi="Arial"/>
        </w:rPr>
      </w:pPr>
    </w:p>
    <w:p w:rsidR="003A2F0B" w:rsidRDefault="003A2F0B" w:rsidP="003A2F0B">
      <w:pPr>
        <w:jc w:val="both"/>
        <w:rPr>
          <w:rFonts w:ascii="Arial" w:hAnsi="Arial"/>
        </w:rPr>
      </w:pPr>
      <w:r>
        <w:rPr>
          <w:rFonts w:ascii="Arial" w:hAnsi="Arial"/>
        </w:rPr>
        <w:t>Cette fin de jeu dure 15-20 minutes.</w:t>
      </w:r>
    </w:p>
    <w:p w:rsidR="003A2F0B" w:rsidRDefault="003A2F0B" w:rsidP="003A2F0B">
      <w:pPr>
        <w:jc w:val="both"/>
        <w:rPr>
          <w:rFonts w:ascii="Arial" w:hAnsi="Arial"/>
        </w:rPr>
      </w:pPr>
    </w:p>
    <w:p w:rsidR="003A2F0B" w:rsidRDefault="003A2F0B" w:rsidP="003A2F0B">
      <w:pPr>
        <w:jc w:val="both"/>
        <w:rPr>
          <w:rFonts w:ascii="Arial" w:hAnsi="Arial"/>
        </w:rPr>
      </w:pPr>
      <w:r>
        <w:rPr>
          <w:rFonts w:ascii="Arial" w:hAnsi="Arial"/>
        </w:rPr>
        <w:t>Une chance UNIQUE de chanter dans ce lieu !!!</w:t>
      </w:r>
    </w:p>
    <w:p w:rsidR="003A2F0B" w:rsidRDefault="003A2F0B" w:rsidP="003A2F0B">
      <w:pPr>
        <w:jc w:val="both"/>
        <w:rPr>
          <w:rFonts w:ascii="Arial" w:hAnsi="Arial"/>
        </w:rPr>
      </w:pPr>
      <w:r>
        <w:rPr>
          <w:rFonts w:ascii="Arial" w:hAnsi="Arial"/>
        </w:rPr>
        <w:t>D’autres projets arriveront sûrement après, mais on ne peut vous en dire plus pour l’instant.</w:t>
      </w:r>
    </w:p>
    <w:p w:rsidR="003A2F0B" w:rsidRDefault="003A2F0B" w:rsidP="003A2F0B">
      <w:pPr>
        <w:jc w:val="both"/>
        <w:rPr>
          <w:rFonts w:ascii="Arial" w:hAnsi="Arial"/>
        </w:rPr>
      </w:pPr>
    </w:p>
    <w:p w:rsidR="003A2F0B" w:rsidRDefault="003A2F0B" w:rsidP="003A2F0B">
      <w:pPr>
        <w:jc w:val="both"/>
        <w:rPr>
          <w:rFonts w:ascii="Arial" w:hAnsi="Arial"/>
        </w:rPr>
      </w:pPr>
      <w:r>
        <w:rPr>
          <w:rFonts w:ascii="Arial" w:hAnsi="Arial"/>
        </w:rPr>
        <w:t>Nous comptons sur vous !!!</w:t>
      </w:r>
    </w:p>
    <w:p w:rsidR="00D22CD4" w:rsidRDefault="00D22CD4">
      <w:pPr>
        <w:jc w:val="both"/>
        <w:rPr>
          <w:rFonts w:ascii="Arial" w:hAnsi="Arial"/>
        </w:rPr>
      </w:pPr>
    </w:p>
    <w:p w:rsidR="00D22CD4" w:rsidRPr="00D22CD4" w:rsidRDefault="00D22CD4" w:rsidP="00D22CD4">
      <w:pPr>
        <w:rPr>
          <w:rFonts w:ascii="Arial" w:hAnsi="Arial"/>
        </w:rPr>
      </w:pPr>
    </w:p>
    <w:p w:rsidR="00D22CD4" w:rsidRPr="00D22CD4" w:rsidRDefault="00D22CD4" w:rsidP="00D22CD4">
      <w:pPr>
        <w:rPr>
          <w:rFonts w:ascii="Arial" w:hAnsi="Arial"/>
        </w:rPr>
      </w:pPr>
    </w:p>
    <w:p w:rsidR="00D22CD4" w:rsidRPr="00D22CD4" w:rsidRDefault="00D22CD4" w:rsidP="00D22CD4">
      <w:pPr>
        <w:rPr>
          <w:rFonts w:ascii="Arial" w:hAnsi="Arial"/>
        </w:rPr>
      </w:pPr>
    </w:p>
    <w:p w:rsidR="00D22CD4" w:rsidRPr="00D22CD4" w:rsidRDefault="00D22CD4" w:rsidP="00D22CD4">
      <w:pPr>
        <w:rPr>
          <w:rFonts w:ascii="Arial" w:hAnsi="Arial"/>
        </w:rPr>
      </w:pPr>
    </w:p>
    <w:p w:rsidR="00D22CD4" w:rsidRPr="00D22CD4" w:rsidRDefault="00D22CD4" w:rsidP="00D22CD4">
      <w:pPr>
        <w:rPr>
          <w:rFonts w:ascii="Arial" w:hAnsi="Arial"/>
          <w:b/>
          <w:u w:val="single"/>
        </w:rPr>
      </w:pPr>
      <w:r w:rsidRPr="00D22CD4">
        <w:rPr>
          <w:rFonts w:ascii="Arial" w:hAnsi="Arial"/>
          <w:b/>
          <w:u w:val="single"/>
        </w:rPr>
        <w:t>PREMIER EVENEMENT :</w:t>
      </w:r>
    </w:p>
    <w:p w:rsidR="00D22CD4" w:rsidRDefault="00D22CD4" w:rsidP="00D22CD4">
      <w:pPr>
        <w:rPr>
          <w:rFonts w:ascii="Arial" w:hAnsi="Arial"/>
        </w:rPr>
      </w:pPr>
    </w:p>
    <w:p w:rsidR="00D22CD4" w:rsidRDefault="00D22CD4" w:rsidP="00D22CD4">
      <w:pPr>
        <w:jc w:val="both"/>
        <w:rPr>
          <w:rFonts w:ascii="Arial" w:hAnsi="Arial"/>
          <w:b/>
          <w:bCs/>
          <w:u w:val="single"/>
        </w:rPr>
      </w:pPr>
    </w:p>
    <w:p w:rsidR="00D22CD4" w:rsidRDefault="00D22CD4" w:rsidP="00D22CD4">
      <w:pPr>
        <w:jc w:val="center"/>
        <w:rPr>
          <w:rFonts w:ascii="Arial" w:hAnsi="Arial"/>
          <w:b/>
          <w:bCs/>
          <w:u w:val="single"/>
        </w:rPr>
      </w:pPr>
      <w:r>
        <w:rPr>
          <w:rFonts w:ascii="Arial" w:hAnsi="Arial"/>
          <w:b/>
          <w:bCs/>
          <w:u w:val="single"/>
        </w:rPr>
        <w:t xml:space="preserve">Salle de l’Opéra Garnier </w:t>
      </w:r>
    </w:p>
    <w:p w:rsidR="00D22CD4" w:rsidRDefault="00D22CD4" w:rsidP="00D22CD4">
      <w:pPr>
        <w:jc w:val="center"/>
        <w:rPr>
          <w:rFonts w:ascii="Arial" w:hAnsi="Arial"/>
          <w:b/>
          <w:bCs/>
          <w:u w:val="single"/>
        </w:rPr>
      </w:pPr>
    </w:p>
    <w:p w:rsidR="00D22CD4" w:rsidRDefault="00D22CD4" w:rsidP="00D22CD4">
      <w:pPr>
        <w:jc w:val="both"/>
        <w:rPr>
          <w:rFonts w:ascii="Arial" w:hAnsi="Arial"/>
          <w:b/>
          <w:bCs/>
          <w:u w:val="single"/>
        </w:rPr>
      </w:pPr>
      <w:r>
        <w:rPr>
          <w:rFonts w:ascii="Arial" w:hAnsi="Arial"/>
          <w:b/>
          <w:bCs/>
          <w:u w:val="single"/>
        </w:rPr>
        <w:t>Dates : Dimanche 28 Octobre 2018</w:t>
      </w:r>
      <w:r w:rsidRPr="000B420F">
        <w:rPr>
          <w:rFonts w:ascii="Arial" w:hAnsi="Arial"/>
          <w:b/>
          <w:bCs/>
        </w:rPr>
        <w:t xml:space="preserve"> </w:t>
      </w:r>
      <w:r>
        <w:rPr>
          <w:rFonts w:ascii="Arial" w:hAnsi="Arial"/>
          <w:i/>
          <w:iCs/>
          <w:sz w:val="20"/>
          <w:szCs w:val="20"/>
        </w:rPr>
        <w:t>Répétition possible le 27 Octobre (en attente)</w:t>
      </w:r>
    </w:p>
    <w:p w:rsidR="00D22CD4" w:rsidRDefault="00CE2BFE" w:rsidP="00D22CD4">
      <w:pPr>
        <w:jc w:val="both"/>
        <w:rPr>
          <w:rFonts w:ascii="Arial" w:hAnsi="Arial"/>
          <w:b/>
          <w:bCs/>
          <w:u w:val="single"/>
        </w:rPr>
      </w:pPr>
      <w:r>
        <w:rPr>
          <w:rFonts w:ascii="Arial" w:hAnsi="Arial"/>
          <w:b/>
          <w:bCs/>
          <w:u w:val="single"/>
        </w:rPr>
        <w:t>Horaires</w:t>
      </w:r>
      <w:r w:rsidR="00D22CD4">
        <w:rPr>
          <w:rFonts w:ascii="Arial" w:hAnsi="Arial"/>
          <w:b/>
          <w:bCs/>
          <w:u w:val="single"/>
        </w:rPr>
        <w:t> : 11h-19h</w:t>
      </w:r>
    </w:p>
    <w:p w:rsidR="00D22CD4" w:rsidRDefault="00CE2BFE" w:rsidP="00D22CD4">
      <w:pPr>
        <w:jc w:val="both"/>
        <w:rPr>
          <w:rFonts w:ascii="Arial" w:hAnsi="Arial"/>
          <w:b/>
          <w:bCs/>
          <w:u w:val="single"/>
        </w:rPr>
      </w:pPr>
      <w:r>
        <w:rPr>
          <w:rFonts w:ascii="Arial" w:hAnsi="Arial"/>
          <w:b/>
          <w:bCs/>
          <w:u w:val="single"/>
        </w:rPr>
        <w:t>Lieu</w:t>
      </w:r>
      <w:r w:rsidR="00D22CD4">
        <w:rPr>
          <w:rFonts w:ascii="Arial" w:hAnsi="Arial"/>
          <w:b/>
          <w:bCs/>
          <w:u w:val="single"/>
        </w:rPr>
        <w:t> : Opéra Garnier</w:t>
      </w:r>
    </w:p>
    <w:p w:rsidR="00D22CD4" w:rsidRDefault="00D22CD4" w:rsidP="00D22CD4">
      <w:pPr>
        <w:jc w:val="both"/>
        <w:rPr>
          <w:rFonts w:ascii="Arial" w:hAnsi="Arial"/>
          <w:b/>
          <w:bCs/>
          <w:u w:val="single"/>
        </w:rPr>
      </w:pPr>
    </w:p>
    <w:p w:rsidR="00D22CD4" w:rsidRDefault="00D22CD4" w:rsidP="00D22CD4">
      <w:pPr>
        <w:jc w:val="both"/>
        <w:rPr>
          <w:rFonts w:ascii="Arial" w:hAnsi="Arial"/>
        </w:rPr>
      </w:pPr>
      <w:r>
        <w:rPr>
          <w:rFonts w:ascii="Arial" w:hAnsi="Arial"/>
          <w:b/>
          <w:bCs/>
          <w:u w:val="single"/>
        </w:rPr>
        <w:t>Participants</w:t>
      </w:r>
      <w:r w:rsidRPr="000B420F">
        <w:rPr>
          <w:rFonts w:ascii="Arial" w:hAnsi="Arial"/>
          <w:b/>
          <w:bCs/>
        </w:rPr>
        <w:t xml:space="preserve"> :</w:t>
      </w:r>
      <w:r>
        <w:rPr>
          <w:rFonts w:ascii="Arial" w:hAnsi="Arial"/>
        </w:rPr>
        <w:t xml:space="preserve"> les choristes connaissant le Requiem de Mozart et l’Ave Verum sont invités à se produire pour chanter des extraits du Requiem (Requiem,Lacrymosa, Dies-Irae) et l’Ave verum</w:t>
      </w:r>
    </w:p>
    <w:p w:rsidR="00D22CD4" w:rsidRDefault="00D22CD4" w:rsidP="00D22CD4">
      <w:pPr>
        <w:jc w:val="both"/>
        <w:rPr>
          <w:rFonts w:ascii="Arial" w:hAnsi="Arial"/>
        </w:rPr>
      </w:pPr>
      <w:r>
        <w:rPr>
          <w:rFonts w:ascii="Arial" w:hAnsi="Arial"/>
        </w:rPr>
        <w:t>Prestation de</w:t>
      </w:r>
      <w:r w:rsidRPr="000B420F">
        <w:rPr>
          <w:rFonts w:ascii="Arial" w:hAnsi="Arial"/>
          <w:b/>
          <w:bCs/>
        </w:rPr>
        <w:t xml:space="preserve"> </w:t>
      </w:r>
      <w:r>
        <w:rPr>
          <w:rFonts w:ascii="Arial" w:hAnsi="Arial"/>
          <w:b/>
          <w:bCs/>
          <w:u w:val="single"/>
        </w:rPr>
        <w:t>15-20 minutes toutes les heures.</w:t>
      </w:r>
    </w:p>
    <w:p w:rsidR="00D22CD4" w:rsidRDefault="00D22CD4" w:rsidP="00D22CD4">
      <w:pPr>
        <w:jc w:val="both"/>
        <w:rPr>
          <w:rFonts w:ascii="Arial" w:hAnsi="Arial"/>
        </w:rPr>
      </w:pPr>
      <w:r>
        <w:rPr>
          <w:rFonts w:ascii="Arial" w:hAnsi="Arial"/>
        </w:rPr>
        <w:t>Une pause repas sera prévue sur place et offerte par la production.</w:t>
      </w:r>
    </w:p>
    <w:p w:rsidR="00D22CD4" w:rsidRDefault="00D22CD4" w:rsidP="00D22CD4">
      <w:pPr>
        <w:jc w:val="both"/>
        <w:rPr>
          <w:rFonts w:ascii="Arial" w:hAnsi="Arial"/>
        </w:rPr>
      </w:pPr>
    </w:p>
    <w:p w:rsidR="00D22CD4" w:rsidRDefault="00D22CD4" w:rsidP="00D22CD4">
      <w:pPr>
        <w:jc w:val="both"/>
        <w:rPr>
          <w:rFonts w:ascii="Arial" w:hAnsi="Arial"/>
        </w:rPr>
      </w:pPr>
      <w:r>
        <w:rPr>
          <w:rFonts w:ascii="Arial" w:hAnsi="Arial"/>
        </w:rPr>
        <w:t>Inscription pour de concert auprès de Monique Rouge.</w:t>
      </w:r>
    </w:p>
    <w:p w:rsidR="00D22CD4" w:rsidRDefault="00D22CD4" w:rsidP="00D22CD4">
      <w:pPr>
        <w:rPr>
          <w:rFonts w:ascii="Arial" w:hAnsi="Arial"/>
        </w:rPr>
      </w:pPr>
    </w:p>
    <w:p w:rsidR="00401E86" w:rsidRPr="00D22CD4" w:rsidRDefault="00D22CD4" w:rsidP="00D22CD4">
      <w:pPr>
        <w:rPr>
          <w:rFonts w:ascii="Arial" w:hAnsi="Arial"/>
        </w:rPr>
      </w:pPr>
      <w:r>
        <w:rPr>
          <w:rFonts w:ascii="Arial" w:hAnsi="Arial"/>
          <w:noProof/>
          <w:lang w:eastAsia="fr-FR" w:bidi="ar-SA"/>
        </w:rPr>
        <w:drawing>
          <wp:anchor distT="0" distB="0" distL="0" distR="0" simplePos="0" relativeHeight="251658240" behindDoc="0" locked="0" layoutInCell="1" allowOverlap="1" wp14:anchorId="18AE7362" wp14:editId="778D3C48">
            <wp:simplePos x="0" y="0"/>
            <wp:positionH relativeFrom="column">
              <wp:posOffset>53975</wp:posOffset>
            </wp:positionH>
            <wp:positionV relativeFrom="paragraph">
              <wp:posOffset>608965</wp:posOffset>
            </wp:positionV>
            <wp:extent cx="6120130" cy="4084955"/>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7"/>
                    <a:stretch>
                      <a:fillRect/>
                    </a:stretch>
                  </pic:blipFill>
                  <pic:spPr bwMode="auto">
                    <a:xfrm>
                      <a:off x="0" y="0"/>
                      <a:ext cx="6120130" cy="4084955"/>
                    </a:xfrm>
                    <a:prstGeom prst="rect">
                      <a:avLst/>
                    </a:prstGeom>
                  </pic:spPr>
                </pic:pic>
              </a:graphicData>
            </a:graphic>
            <wp14:sizeRelH relativeFrom="margin">
              <wp14:pctWidth>0</wp14:pctWidth>
            </wp14:sizeRelH>
            <wp14:sizeRelV relativeFrom="margin">
              <wp14:pctHeight>0</wp14:pctHeight>
            </wp14:sizeRelV>
          </wp:anchor>
        </w:drawing>
      </w:r>
    </w:p>
    <w:sectPr w:rsidR="00401E86" w:rsidRPr="00D22CD4">
      <w:footerReference w:type="default" r:id="rId1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CE0" w:rsidRDefault="00417CE0" w:rsidP="00417CE0">
      <w:pPr>
        <w:rPr>
          <w:rFonts w:hint="eastAsia"/>
        </w:rPr>
      </w:pPr>
      <w:r>
        <w:separator/>
      </w:r>
    </w:p>
  </w:endnote>
  <w:endnote w:type="continuationSeparator" w:id="0">
    <w:p w:rsidR="00417CE0" w:rsidRDefault="00417CE0" w:rsidP="00417C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altName w:val="Lucida Sans Unicode"/>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617575"/>
      <w:docPartObj>
        <w:docPartGallery w:val="Page Numbers (Bottom of Page)"/>
        <w:docPartUnique/>
      </w:docPartObj>
    </w:sdtPr>
    <w:sdtEndPr/>
    <w:sdtContent>
      <w:p w:rsidR="00417CE0" w:rsidRDefault="00417CE0">
        <w:pPr>
          <w:pStyle w:val="Pieddepage"/>
          <w:jc w:val="center"/>
          <w:rPr>
            <w:rFonts w:hint="eastAsia"/>
          </w:rPr>
        </w:pPr>
        <w:r>
          <w:fldChar w:fldCharType="begin"/>
        </w:r>
        <w:r>
          <w:instrText>PAGE   \* MERGEFORMAT</w:instrText>
        </w:r>
        <w:r>
          <w:fldChar w:fldCharType="separate"/>
        </w:r>
        <w:r w:rsidR="009259CD">
          <w:rPr>
            <w:rFonts w:hint="eastAsia"/>
            <w:noProof/>
          </w:rPr>
          <w:t>2</w:t>
        </w:r>
        <w:r>
          <w:fldChar w:fldCharType="end"/>
        </w:r>
      </w:p>
    </w:sdtContent>
  </w:sdt>
  <w:p w:rsidR="00417CE0" w:rsidRDefault="00417CE0">
    <w:pPr>
      <w:pStyle w:val="Pieddepag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CE0" w:rsidRDefault="00417CE0" w:rsidP="00417CE0">
      <w:pPr>
        <w:rPr>
          <w:rFonts w:hint="eastAsia"/>
        </w:rPr>
      </w:pPr>
      <w:r>
        <w:separator/>
      </w:r>
    </w:p>
  </w:footnote>
  <w:footnote w:type="continuationSeparator" w:id="0">
    <w:p w:rsidR="00417CE0" w:rsidRDefault="00417CE0" w:rsidP="00417CE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524DA"/>
    <w:multiLevelType w:val="hybridMultilevel"/>
    <w:tmpl w:val="62A81CB0"/>
    <w:lvl w:ilvl="0" w:tplc="52C0FDC0">
      <w:start w:val="1"/>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1">
    <w:nsid w:val="4551699B"/>
    <w:multiLevelType w:val="hybridMultilevel"/>
    <w:tmpl w:val="3A0669C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7E21BA"/>
    <w:multiLevelType w:val="hybridMultilevel"/>
    <w:tmpl w:val="C04473B2"/>
    <w:lvl w:ilvl="0" w:tplc="3F12F0E2">
      <w:start w:val="3"/>
      <w:numFmt w:val="bullet"/>
      <w:lvlText w:val="-"/>
      <w:lvlJc w:val="left"/>
      <w:pPr>
        <w:ind w:left="1065" w:hanging="360"/>
      </w:pPr>
      <w:rPr>
        <w:rFonts w:ascii="Arial" w:eastAsia="SimSu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6FDF0537"/>
    <w:multiLevelType w:val="hybridMultilevel"/>
    <w:tmpl w:val="5A5E3EC2"/>
    <w:lvl w:ilvl="0" w:tplc="1DCA47C8">
      <w:start w:val="3"/>
      <w:numFmt w:val="bullet"/>
      <w:lvlText w:val="-"/>
      <w:lvlJc w:val="left"/>
      <w:pPr>
        <w:ind w:left="1069" w:hanging="360"/>
      </w:pPr>
      <w:rPr>
        <w:rFonts w:ascii="Arial" w:eastAsia="SimSu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86"/>
    <w:rsid w:val="000B420F"/>
    <w:rsid w:val="00106951"/>
    <w:rsid w:val="0021669A"/>
    <w:rsid w:val="00272966"/>
    <w:rsid w:val="00343EEB"/>
    <w:rsid w:val="003664F4"/>
    <w:rsid w:val="00380C2B"/>
    <w:rsid w:val="003A2F0B"/>
    <w:rsid w:val="00401E86"/>
    <w:rsid w:val="00417CE0"/>
    <w:rsid w:val="00622821"/>
    <w:rsid w:val="00706012"/>
    <w:rsid w:val="00795007"/>
    <w:rsid w:val="008501A3"/>
    <w:rsid w:val="009106D5"/>
    <w:rsid w:val="009259CD"/>
    <w:rsid w:val="00991AE3"/>
    <w:rsid w:val="00CC0F30"/>
    <w:rsid w:val="00CE2BFE"/>
    <w:rsid w:val="00D22CD4"/>
    <w:rsid w:val="00EA6DA4"/>
    <w:rsid w:val="00EC694F"/>
    <w:rsid w:val="00F2444C"/>
    <w:rsid w:val="00F632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En-tte">
    <w:name w:val="header"/>
    <w:basedOn w:val="Normal"/>
    <w:link w:val="En-tteCar"/>
    <w:uiPriority w:val="99"/>
    <w:unhideWhenUsed/>
    <w:rsid w:val="00417CE0"/>
    <w:pPr>
      <w:tabs>
        <w:tab w:val="center" w:pos="4536"/>
        <w:tab w:val="right" w:pos="9072"/>
      </w:tabs>
    </w:pPr>
    <w:rPr>
      <w:rFonts w:cs="Mangal"/>
      <w:szCs w:val="21"/>
    </w:rPr>
  </w:style>
  <w:style w:type="character" w:customStyle="1" w:styleId="En-tteCar">
    <w:name w:val="En-tête Car"/>
    <w:basedOn w:val="Policepardfaut"/>
    <w:link w:val="En-tte"/>
    <w:uiPriority w:val="99"/>
    <w:rsid w:val="00417CE0"/>
    <w:rPr>
      <w:rFonts w:cs="Mangal"/>
      <w:szCs w:val="21"/>
    </w:rPr>
  </w:style>
  <w:style w:type="paragraph" w:styleId="Pieddepage">
    <w:name w:val="footer"/>
    <w:basedOn w:val="Normal"/>
    <w:link w:val="PieddepageCar"/>
    <w:uiPriority w:val="99"/>
    <w:unhideWhenUsed/>
    <w:rsid w:val="00417CE0"/>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417CE0"/>
    <w:rPr>
      <w:rFonts w:cs="Mangal"/>
      <w:szCs w:val="21"/>
    </w:rPr>
  </w:style>
  <w:style w:type="paragraph" w:styleId="Paragraphedeliste">
    <w:name w:val="List Paragraph"/>
    <w:basedOn w:val="Normal"/>
    <w:uiPriority w:val="34"/>
    <w:qFormat/>
    <w:rsid w:val="00272966"/>
    <w:pPr>
      <w:ind w:left="720"/>
      <w:contextualSpacing/>
    </w:pPr>
    <w:rPr>
      <w:rFonts w:cs="Mangal"/>
      <w:szCs w:val="21"/>
    </w:rPr>
  </w:style>
  <w:style w:type="character" w:styleId="Lienhypertexte">
    <w:name w:val="Hyperlink"/>
    <w:basedOn w:val="Policepardfaut"/>
    <w:uiPriority w:val="99"/>
    <w:unhideWhenUsed/>
    <w:rsid w:val="003A2F0B"/>
    <w:rPr>
      <w:color w:val="0563C1" w:themeColor="hyperlink"/>
      <w:u w:val="single"/>
    </w:rPr>
  </w:style>
  <w:style w:type="paragraph" w:styleId="Textedebulles">
    <w:name w:val="Balloon Text"/>
    <w:basedOn w:val="Normal"/>
    <w:link w:val="TextedebullesCar"/>
    <w:uiPriority w:val="99"/>
    <w:semiHidden/>
    <w:unhideWhenUsed/>
    <w:rsid w:val="009106D5"/>
    <w:rPr>
      <w:rFonts w:ascii="Tahoma" w:hAnsi="Tahoma" w:cs="Mangal"/>
      <w:sz w:val="16"/>
      <w:szCs w:val="14"/>
    </w:rPr>
  </w:style>
  <w:style w:type="character" w:customStyle="1" w:styleId="TextedebullesCar">
    <w:name w:val="Texte de bulles Car"/>
    <w:basedOn w:val="Policepardfaut"/>
    <w:link w:val="Textedebulles"/>
    <w:uiPriority w:val="99"/>
    <w:semiHidden/>
    <w:rsid w:val="009106D5"/>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En-tte">
    <w:name w:val="header"/>
    <w:basedOn w:val="Normal"/>
    <w:link w:val="En-tteCar"/>
    <w:uiPriority w:val="99"/>
    <w:unhideWhenUsed/>
    <w:rsid w:val="00417CE0"/>
    <w:pPr>
      <w:tabs>
        <w:tab w:val="center" w:pos="4536"/>
        <w:tab w:val="right" w:pos="9072"/>
      </w:tabs>
    </w:pPr>
    <w:rPr>
      <w:rFonts w:cs="Mangal"/>
      <w:szCs w:val="21"/>
    </w:rPr>
  </w:style>
  <w:style w:type="character" w:customStyle="1" w:styleId="En-tteCar">
    <w:name w:val="En-tête Car"/>
    <w:basedOn w:val="Policepardfaut"/>
    <w:link w:val="En-tte"/>
    <w:uiPriority w:val="99"/>
    <w:rsid w:val="00417CE0"/>
    <w:rPr>
      <w:rFonts w:cs="Mangal"/>
      <w:szCs w:val="21"/>
    </w:rPr>
  </w:style>
  <w:style w:type="paragraph" w:styleId="Pieddepage">
    <w:name w:val="footer"/>
    <w:basedOn w:val="Normal"/>
    <w:link w:val="PieddepageCar"/>
    <w:uiPriority w:val="99"/>
    <w:unhideWhenUsed/>
    <w:rsid w:val="00417CE0"/>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417CE0"/>
    <w:rPr>
      <w:rFonts w:cs="Mangal"/>
      <w:szCs w:val="21"/>
    </w:rPr>
  </w:style>
  <w:style w:type="paragraph" w:styleId="Paragraphedeliste">
    <w:name w:val="List Paragraph"/>
    <w:basedOn w:val="Normal"/>
    <w:uiPriority w:val="34"/>
    <w:qFormat/>
    <w:rsid w:val="00272966"/>
    <w:pPr>
      <w:ind w:left="720"/>
      <w:contextualSpacing/>
    </w:pPr>
    <w:rPr>
      <w:rFonts w:cs="Mangal"/>
      <w:szCs w:val="21"/>
    </w:rPr>
  </w:style>
  <w:style w:type="character" w:styleId="Lienhypertexte">
    <w:name w:val="Hyperlink"/>
    <w:basedOn w:val="Policepardfaut"/>
    <w:uiPriority w:val="99"/>
    <w:unhideWhenUsed/>
    <w:rsid w:val="003A2F0B"/>
    <w:rPr>
      <w:color w:val="0563C1" w:themeColor="hyperlink"/>
      <w:u w:val="single"/>
    </w:rPr>
  </w:style>
  <w:style w:type="paragraph" w:styleId="Textedebulles">
    <w:name w:val="Balloon Text"/>
    <w:basedOn w:val="Normal"/>
    <w:link w:val="TextedebullesCar"/>
    <w:uiPriority w:val="99"/>
    <w:semiHidden/>
    <w:unhideWhenUsed/>
    <w:rsid w:val="009106D5"/>
    <w:rPr>
      <w:rFonts w:ascii="Tahoma" w:hAnsi="Tahoma" w:cs="Mangal"/>
      <w:sz w:val="16"/>
      <w:szCs w:val="14"/>
    </w:rPr>
  </w:style>
  <w:style w:type="character" w:customStyle="1" w:styleId="TextedebullesCar">
    <w:name w:val="Texte de bulles Car"/>
    <w:basedOn w:val="Policepardfaut"/>
    <w:link w:val="Textedebulles"/>
    <w:uiPriority w:val="99"/>
    <w:semiHidden/>
    <w:rsid w:val="009106D5"/>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1360">
      <w:bodyDiv w:val="1"/>
      <w:marLeft w:val="0"/>
      <w:marRight w:val="0"/>
      <w:marTop w:val="0"/>
      <w:marBottom w:val="0"/>
      <w:divBdr>
        <w:top w:val="none" w:sz="0" w:space="0" w:color="auto"/>
        <w:left w:val="none" w:sz="0" w:space="0" w:color="auto"/>
        <w:bottom w:val="none" w:sz="0" w:space="0" w:color="auto"/>
        <w:right w:val="none" w:sz="0" w:space="0" w:color="auto"/>
      </w:divBdr>
      <w:divsChild>
        <w:div w:id="1471484968">
          <w:marLeft w:val="0"/>
          <w:marRight w:val="0"/>
          <w:marTop w:val="0"/>
          <w:marBottom w:val="0"/>
          <w:divBdr>
            <w:top w:val="none" w:sz="0" w:space="0" w:color="auto"/>
            <w:left w:val="none" w:sz="0" w:space="0" w:color="auto"/>
            <w:bottom w:val="none" w:sz="0" w:space="0" w:color="auto"/>
            <w:right w:val="none" w:sz="0" w:space="0" w:color="auto"/>
          </w:divBdr>
          <w:divsChild>
            <w:div w:id="1647474372">
              <w:marLeft w:val="0"/>
              <w:marRight w:val="0"/>
              <w:marTop w:val="0"/>
              <w:marBottom w:val="0"/>
              <w:divBdr>
                <w:top w:val="none" w:sz="0" w:space="0" w:color="auto"/>
                <w:left w:val="none" w:sz="0" w:space="0" w:color="auto"/>
                <w:bottom w:val="none" w:sz="0" w:space="0" w:color="auto"/>
                <w:right w:val="none" w:sz="0" w:space="0" w:color="auto"/>
              </w:divBdr>
            </w:div>
          </w:divsChild>
        </w:div>
        <w:div w:id="464616957">
          <w:marLeft w:val="0"/>
          <w:marRight w:val="0"/>
          <w:marTop w:val="0"/>
          <w:marBottom w:val="300"/>
          <w:divBdr>
            <w:top w:val="none" w:sz="0" w:space="0" w:color="auto"/>
            <w:left w:val="none" w:sz="0" w:space="0" w:color="auto"/>
            <w:bottom w:val="none" w:sz="0" w:space="0" w:color="auto"/>
            <w:right w:val="none" w:sz="0" w:space="0" w:color="auto"/>
          </w:divBdr>
          <w:divsChild>
            <w:div w:id="928121630">
              <w:marLeft w:val="0"/>
              <w:marRight w:val="0"/>
              <w:marTop w:val="0"/>
              <w:marBottom w:val="0"/>
              <w:divBdr>
                <w:top w:val="none" w:sz="0" w:space="0" w:color="auto"/>
                <w:left w:val="none" w:sz="0" w:space="0" w:color="auto"/>
                <w:bottom w:val="none" w:sz="0" w:space="0" w:color="auto"/>
                <w:right w:val="none" w:sz="0" w:space="0" w:color="auto"/>
              </w:divBdr>
              <w:divsChild>
                <w:div w:id="437680218">
                  <w:marLeft w:val="0"/>
                  <w:marRight w:val="0"/>
                  <w:marTop w:val="0"/>
                  <w:marBottom w:val="0"/>
                  <w:divBdr>
                    <w:top w:val="none" w:sz="0" w:space="0" w:color="auto"/>
                    <w:left w:val="none" w:sz="0" w:space="0" w:color="auto"/>
                    <w:bottom w:val="none" w:sz="0" w:space="0" w:color="auto"/>
                    <w:right w:val="none" w:sz="0" w:space="0" w:color="auto"/>
                  </w:divBdr>
                  <w:divsChild>
                    <w:div w:id="1053428065">
                      <w:marLeft w:val="0"/>
                      <w:marRight w:val="0"/>
                      <w:marTop w:val="105"/>
                      <w:marBottom w:val="105"/>
                      <w:divBdr>
                        <w:top w:val="none" w:sz="0" w:space="0" w:color="auto"/>
                        <w:left w:val="none" w:sz="0" w:space="0" w:color="auto"/>
                        <w:bottom w:val="none" w:sz="0" w:space="0" w:color="auto"/>
                        <w:right w:val="none" w:sz="0" w:space="0" w:color="auto"/>
                      </w:divBdr>
                    </w:div>
                    <w:div w:id="172571189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 w:id="119491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nique_rouge@orange.fr"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iamdiffusion.fr/article.php?param=218504&amp;nl=2&amp;na=a&amp;np=4"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aflutedepan.com/partition/2218125/martin-palmeri-misa-a-buenos-aires-partition-choeur-et-piano.html"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4899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Nathalie TRAILIN</cp:lastModifiedBy>
  <cp:revision>2</cp:revision>
  <cp:lastPrinted>2018-07-10T14:34:00Z</cp:lastPrinted>
  <dcterms:created xsi:type="dcterms:W3CDTF">2018-08-22T07:13:00Z</dcterms:created>
  <dcterms:modified xsi:type="dcterms:W3CDTF">2018-08-22T07:13:00Z</dcterms:modified>
  <dc:language>fr-FR</dc:language>
</cp:coreProperties>
</file>